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FF258C" w:rsidRDefault="00D376E1">
      <w:pPr>
        <w:pStyle w:val="Normal0"/>
        <w:jc w:val="center"/>
        <w:rPr>
          <w:b/>
          <w:szCs w:val="20"/>
        </w:rPr>
      </w:pPr>
      <w:r>
        <w:rPr>
          <w:b/>
          <w:szCs w:val="20"/>
        </w:rPr>
        <w:t>FORMATO PARA EL DESARROLLO DE COMPONENTE FORMATIVO</w:t>
      </w:r>
    </w:p>
    <w:p w14:paraId="00000002" w14:textId="77777777" w:rsidR="00FF258C" w:rsidRDefault="00FF258C">
      <w:pPr>
        <w:pStyle w:val="Normal0"/>
        <w:tabs>
          <w:tab w:val="left" w:pos="3224"/>
        </w:tabs>
        <w:rPr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57121341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1543F843" w:rsidR="00FF258C" w:rsidRDefault="0059421A" w:rsidP="00E12B70">
            <w:r w:rsidRPr="0059421A">
              <w:t>Técnicas de comunicación en el nivel administrativo</w:t>
            </w:r>
          </w:p>
        </w:tc>
      </w:tr>
    </w:tbl>
    <w:p w14:paraId="00000005" w14:textId="77777777" w:rsidR="00FF258C" w:rsidRDefault="00FF258C">
      <w:pPr>
        <w:pStyle w:val="Normal0"/>
        <w:rPr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14:paraId="3DB511B9" w14:textId="77777777" w:rsidTr="001E1A66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00000007" w14:textId="1641885B" w:rsidR="00FF258C" w:rsidRPr="00245D6E" w:rsidRDefault="0059421A" w:rsidP="00E12B70">
            <w:pPr>
              <w:rPr>
                <w:b w:val="0"/>
                <w:bCs w:val="0"/>
              </w:rPr>
            </w:pPr>
            <w:r w:rsidRPr="0059421A">
              <w:rPr>
                <w:b w:val="0"/>
                <w:bCs w:val="0"/>
              </w:rPr>
              <w:t>Procesar la información de acuerdo con las necesidades de la organización.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00000009" w14:textId="00F7F906" w:rsidR="00FF258C" w:rsidRPr="00E12B70" w:rsidRDefault="001C3F9A" w:rsidP="00E12B70">
            <w:pPr>
              <w:rPr>
                <w:b w:val="0"/>
                <w:bCs w:val="0"/>
              </w:rPr>
            </w:pPr>
            <w:r w:rsidRPr="001C3F9A">
              <w:rPr>
                <w:b w:val="0"/>
                <w:bCs w:val="0"/>
              </w:rPr>
              <w:t>Establecer herramientas ofimáticas para procesar los datos e información que genera el proceso administrativo.</w:t>
            </w:r>
          </w:p>
        </w:tc>
      </w:tr>
    </w:tbl>
    <w:p w14:paraId="0000000A" w14:textId="77777777" w:rsidR="00FF258C" w:rsidRDefault="00FF258C">
      <w:pPr>
        <w:pStyle w:val="Normal0"/>
        <w:rPr>
          <w:szCs w:val="20"/>
        </w:rPr>
      </w:pPr>
    </w:p>
    <w:p w14:paraId="0000000B" w14:textId="77777777" w:rsidR="00FF258C" w:rsidRDefault="00FF258C">
      <w:pPr>
        <w:pStyle w:val="Normal0"/>
        <w:rPr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9D4BFB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12E45CDD" w:rsidR="00FF258C" w:rsidRPr="003E7F8E" w:rsidRDefault="00F849BD" w:rsidP="00E12B7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04</w:t>
            </w:r>
          </w:p>
        </w:tc>
      </w:tr>
      <w:tr w:rsidR="00FF258C" w14:paraId="5196225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6FEF89E5" w:rsidR="00FF258C" w:rsidRPr="003E7F8E" w:rsidRDefault="00F849BD" w:rsidP="00E12B7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La información y recolección de datos</w:t>
            </w:r>
          </w:p>
        </w:tc>
      </w:tr>
      <w:tr w:rsidR="00FF258C" w14:paraId="323364CF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5E44B650" w:rsidR="00FF258C" w:rsidRPr="003E7F8E" w:rsidRDefault="00924889" w:rsidP="00E12B70">
            <w:pPr>
              <w:rPr>
                <w:b w:val="0"/>
                <w:bCs w:val="0"/>
              </w:rPr>
            </w:pPr>
            <w:r w:rsidRPr="00924889">
              <w:rPr>
                <w:b w:val="0"/>
                <w:bCs w:val="0"/>
              </w:rPr>
              <w:t xml:space="preserve">El </w:t>
            </w:r>
            <w:r>
              <w:rPr>
                <w:b w:val="0"/>
                <w:bCs w:val="0"/>
              </w:rPr>
              <w:t xml:space="preserve">componente formativo </w:t>
            </w:r>
            <w:r w:rsidRPr="00924889">
              <w:rPr>
                <w:b w:val="0"/>
                <w:bCs w:val="0"/>
              </w:rPr>
              <w:t>aborda la importancia de las TIC en la comunicación organizacional, destacando cómo mejoran la gestión de la información, fomentan la innovación social y generan valor agregado. Además, describe la funcionalidad de las TIC, su impacto en la sociedad de la información, y la relevancia del acceso y uso de recursos tecnológicos para la productividad empresarial.</w:t>
            </w:r>
          </w:p>
        </w:tc>
      </w:tr>
      <w:tr w:rsidR="00FF258C" w14:paraId="4789F7A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1FE12461" w:rsidR="00FF258C" w:rsidRPr="003E7F8E" w:rsidRDefault="00924889" w:rsidP="00E12B70">
            <w:pPr>
              <w:rPr>
                <w:b w:val="0"/>
                <w:bCs w:val="0"/>
              </w:rPr>
            </w:pPr>
            <w:r w:rsidRPr="00924889">
              <w:rPr>
                <w:b w:val="0"/>
                <w:bCs w:val="0"/>
              </w:rPr>
              <w:t>TIC, comunicación organizacional, innovación, funcionalidad, productividad.</w:t>
            </w:r>
          </w:p>
        </w:tc>
      </w:tr>
    </w:tbl>
    <w:p w14:paraId="00000014" w14:textId="77777777" w:rsidR="00FF258C" w:rsidRDefault="00FF258C">
      <w:pPr>
        <w:pStyle w:val="Normal0"/>
        <w:rPr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F59971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18" w14:textId="5E28276F" w:rsidR="00FF258C" w:rsidRPr="00E12B70" w:rsidRDefault="00FF258C">
            <w:pPr>
              <w:pStyle w:val="Normal0"/>
              <w:spacing w:line="276" w:lineRule="auto"/>
              <w:rPr>
                <w:sz w:val="16"/>
                <w:szCs w:val="16"/>
              </w:rPr>
            </w:pPr>
          </w:p>
          <w:p w14:paraId="00000020" w14:textId="28C877E8" w:rsidR="00FF258C" w:rsidRPr="003E7F8E" w:rsidRDefault="00907662">
            <w:pPr>
              <w:pStyle w:val="Normal0"/>
              <w:spacing w:line="276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1-FINANZAS Y ADMINISTRACIÓN </w:t>
            </w:r>
          </w:p>
        </w:tc>
      </w:tr>
      <w:tr w:rsidR="00FF258C" w14:paraId="6E9ED268" w14:textId="77777777" w:rsidTr="001E1A66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625F806E" w:rsidR="00FF258C" w:rsidRPr="00E12B70" w:rsidRDefault="00E12B70">
            <w:pPr>
              <w:pStyle w:val="Normal0"/>
              <w:spacing w:line="276" w:lineRule="auto"/>
              <w:rPr>
                <w:b w:val="0"/>
                <w:bCs/>
                <w:color w:val="E36C09"/>
                <w:szCs w:val="20"/>
              </w:rPr>
            </w:pPr>
            <w:r w:rsidRPr="00E12B70">
              <w:rPr>
                <w:b w:val="0"/>
                <w:bCs/>
                <w:szCs w:val="20"/>
              </w:rPr>
              <w:t>Español</w:t>
            </w:r>
          </w:p>
        </w:tc>
      </w:tr>
    </w:tbl>
    <w:p w14:paraId="00000026" w14:textId="52BBB2F5" w:rsidR="00FF258C" w:rsidRDefault="00FF258C" w:rsidP="00464D69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E36C09"/>
          <w:szCs w:val="20"/>
        </w:rPr>
      </w:pPr>
    </w:p>
    <w:p w14:paraId="00000027" w14:textId="77777777" w:rsidR="00FF258C" w:rsidRDefault="00FF258C">
      <w:pPr>
        <w:pStyle w:val="Normal0"/>
        <w:rPr>
          <w:szCs w:val="20"/>
        </w:rPr>
      </w:pPr>
    </w:p>
    <w:p w14:paraId="00000028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TABLA DE CONTENIDOS: </w:t>
      </w:r>
    </w:p>
    <w:p w14:paraId="4D530C4D" w14:textId="77777777" w:rsidR="00914CE1" w:rsidRDefault="00914CE1" w:rsidP="00914CE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0"/>
        </w:rPr>
      </w:pPr>
    </w:p>
    <w:p w14:paraId="0863F4BB" w14:textId="77777777" w:rsidR="00926613" w:rsidRPr="00926613" w:rsidRDefault="00926613" w:rsidP="00926613">
      <w:pPr>
        <w:pStyle w:val="ListParagraph"/>
        <w:numPr>
          <w:ilvl w:val="0"/>
          <w:numId w:val="16"/>
        </w:numPr>
        <w:spacing w:before="0" w:after="160" w:line="259" w:lineRule="auto"/>
        <w:rPr>
          <w:bCs/>
        </w:rPr>
      </w:pPr>
      <w:r w:rsidRPr="00926613">
        <w:rPr>
          <w:bCs/>
          <w:szCs w:val="20"/>
        </w:rPr>
        <w:t>Sociedad de la información</w:t>
      </w:r>
    </w:p>
    <w:p w14:paraId="004EED16" w14:textId="4EA9D450" w:rsidR="00293976" w:rsidRPr="00926613" w:rsidRDefault="00926613" w:rsidP="00926613">
      <w:pPr>
        <w:pStyle w:val="ListParagraph"/>
        <w:numPr>
          <w:ilvl w:val="0"/>
          <w:numId w:val="16"/>
        </w:numPr>
        <w:spacing w:before="0" w:after="160" w:line="259" w:lineRule="auto"/>
      </w:pPr>
      <w:r w:rsidRPr="00926613">
        <w:rPr>
          <w:bCs/>
          <w:lang w:val="es-MX"/>
        </w:rPr>
        <w:t>Tecnologías de la Información y la Comunicación (TIC)</w:t>
      </w:r>
    </w:p>
    <w:p w14:paraId="00000029" w14:textId="148464B6" w:rsidR="00FF258C" w:rsidRDefault="00FF258C" w:rsidP="00294F70"/>
    <w:p w14:paraId="00000036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Cs w:val="20"/>
        </w:rPr>
      </w:pPr>
      <w:r>
        <w:rPr>
          <w:b/>
          <w:szCs w:val="20"/>
        </w:rPr>
        <w:lastRenderedPageBreak/>
        <w:t>INTRODUCCIÓN</w:t>
      </w:r>
    </w:p>
    <w:p w14:paraId="0A314178" w14:textId="6372E2A9" w:rsidR="005D5D9A" w:rsidRDefault="005D5D9A" w:rsidP="005D5D9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Cs w:val="20"/>
        </w:rPr>
      </w:pPr>
      <w:r w:rsidRPr="005D5D9A">
        <w:rPr>
          <w:bCs/>
          <w:szCs w:val="20"/>
        </w:rPr>
        <w:t>La tecnología de la información y la comunicación (TIC) ha revolucionado la manera en que las organizaciones gestionan la información y se comunican. Su accesibilidad y usabilidad desempeñan un papel crucial en la interacción social dentro de las empresas, permitiendo compartir recursos y servicios de manera eficiente. Esto no solo favorece una mayor competitividad, sino que también impulsa la productividad, generando un valor agregado significativo.</w:t>
      </w:r>
    </w:p>
    <w:tbl>
      <w:tblPr>
        <w:tblStyle w:val="TableGridLight"/>
        <w:tblW w:w="0" w:type="auto"/>
        <w:shd w:val="clear" w:color="auto" w:fill="DBEFF9" w:themeFill="background2"/>
        <w:tblLook w:val="04A0" w:firstRow="1" w:lastRow="0" w:firstColumn="1" w:lastColumn="0" w:noHBand="0" w:noVBand="1"/>
      </w:tblPr>
      <w:tblGrid>
        <w:gridCol w:w="4191"/>
        <w:gridCol w:w="5771"/>
      </w:tblGrid>
      <w:tr w:rsidR="005D5D9A" w14:paraId="59C96F95" w14:textId="77777777" w:rsidTr="00390203">
        <w:tc>
          <w:tcPr>
            <w:tcW w:w="3256" w:type="dxa"/>
            <w:shd w:val="clear" w:color="auto" w:fill="DBEFF9" w:themeFill="background2"/>
          </w:tcPr>
          <w:p w14:paraId="22CA7C09" w14:textId="090C3168" w:rsidR="005D5D9A" w:rsidRDefault="00390203" w:rsidP="005D5D9A">
            <w:pPr>
              <w:pStyle w:val="Normal0"/>
              <w:jc w:val="both"/>
              <w:rPr>
                <w:bCs/>
                <w:szCs w:val="20"/>
              </w:rPr>
            </w:pPr>
            <w:commentRangeStart w:id="0"/>
            <w:r>
              <w:rPr>
                <w:noProof/>
              </w:rPr>
              <w:drawing>
                <wp:inline distT="0" distB="0" distL="0" distR="0" wp14:anchorId="6B189DEF" wp14:editId="657028AF">
                  <wp:extent cx="2524125" cy="1685438"/>
                  <wp:effectExtent l="0" t="0" r="0" b="0"/>
                  <wp:docPr id="1924428505" name="Picture 1" descr="Concepto de collage de control de calidad estánd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ncepto de collage de control de calidad estánd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675" cy="168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6706" w:type="dxa"/>
            <w:shd w:val="clear" w:color="auto" w:fill="DBEFF9" w:themeFill="background2"/>
          </w:tcPr>
          <w:p w14:paraId="5DF8977D" w14:textId="77777777" w:rsidR="00390203" w:rsidRDefault="00390203" w:rsidP="005D5D9A">
            <w:pPr>
              <w:pStyle w:val="Normal0"/>
              <w:jc w:val="both"/>
              <w:rPr>
                <w:bCs/>
                <w:szCs w:val="20"/>
              </w:rPr>
            </w:pPr>
          </w:p>
          <w:p w14:paraId="4D052781" w14:textId="4A133582" w:rsidR="005D5D9A" w:rsidRDefault="005D5D9A" w:rsidP="005D5D9A">
            <w:pPr>
              <w:pStyle w:val="Normal0"/>
              <w:jc w:val="both"/>
              <w:rPr>
                <w:bCs/>
                <w:szCs w:val="20"/>
              </w:rPr>
            </w:pPr>
            <w:r w:rsidRPr="005D5D9A">
              <w:rPr>
                <w:bCs/>
                <w:szCs w:val="20"/>
              </w:rPr>
              <w:t>En el contexto actual, las TIC se han convertido en herramientas esenciales para fomentar la inclusión y la participación activa en las organizaciones. Al facilitar la comunicación y el acceso a la información, estas tecnologías contribuyen a la creación de una cultura organizacional más colaborativa y efectiva. Esto es especialmente importante en un mundo globalizado, donde la rapidez y precisión en el manejo de la información son fundamentales para el éxito empresarial.</w:t>
            </w:r>
          </w:p>
        </w:tc>
      </w:tr>
    </w:tbl>
    <w:p w14:paraId="1BD6A51A" w14:textId="77777777" w:rsidR="005D5D9A" w:rsidRPr="005D5D9A" w:rsidRDefault="005D5D9A" w:rsidP="005D5D9A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Cs w:val="20"/>
        </w:rPr>
      </w:pPr>
    </w:p>
    <w:p w14:paraId="395EA904" w14:textId="3CE06BB2" w:rsidR="005D5D9A" w:rsidRDefault="005D5D9A" w:rsidP="00DE7EB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Cs w:val="20"/>
        </w:rPr>
      </w:pPr>
      <w:r w:rsidRPr="005D5D9A">
        <w:rPr>
          <w:bCs/>
          <w:szCs w:val="20"/>
        </w:rPr>
        <w:t>El uso adecuado de las TIC requiere una implementación cuidadosa de su funcionalidad, adaptada a las necesidades específicas de cada organización. Esto incluye no solo el manejo de datos e información, sino también la incorporación de innovaciones tecnológicas que potencien las capacidades organizativas. De esta manera, las empresas pueden mantenerse competitivas y responder eficazmente a los desafíos del entorno moderno.</w:t>
      </w:r>
    </w:p>
    <w:p w14:paraId="00000042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DESARROLLO DE CONTENIDOS: </w:t>
      </w:r>
    </w:p>
    <w:p w14:paraId="3EF9DBB9" w14:textId="4AECA0A3" w:rsidR="00DE7EB1" w:rsidRPr="00DE7EB1" w:rsidRDefault="00DE7EB1" w:rsidP="00DE7EB1">
      <w:pPr>
        <w:pStyle w:val="Normal0"/>
        <w:numPr>
          <w:ilvl w:val="3"/>
          <w:numId w:val="4"/>
        </w:numPr>
        <w:rPr>
          <w:b/>
          <w:szCs w:val="20"/>
        </w:rPr>
      </w:pPr>
      <w:r w:rsidRPr="00DE7EB1">
        <w:rPr>
          <w:b/>
          <w:szCs w:val="20"/>
        </w:rPr>
        <w:t>Sociedad de la información</w:t>
      </w:r>
    </w:p>
    <w:p w14:paraId="4BED1E5E" w14:textId="3133FD86" w:rsidR="00DE7EB1" w:rsidRDefault="00DE7EB1" w:rsidP="00DE7EB1">
      <w:pPr>
        <w:pStyle w:val="Normal0"/>
        <w:jc w:val="both"/>
        <w:rPr>
          <w:bCs/>
          <w:szCs w:val="20"/>
        </w:rPr>
      </w:pPr>
      <w:r w:rsidRPr="00DE7EB1">
        <w:rPr>
          <w:bCs/>
          <w:szCs w:val="20"/>
        </w:rPr>
        <w:t>En la actualidad, las organizaciones buscan mejorar la comunicación organizacional mediante el uso de nuevas tecnologías. Esto les permite acercarse a sus clientes internos, comunicarse con sus empleados, mejorar la gestión de la información y el conocimiento, motivar, retener y culturizar a su personal, e incluso lograr una reducción de costos.</w:t>
      </w:r>
    </w:p>
    <w:tbl>
      <w:tblPr>
        <w:tblStyle w:val="TableGrid"/>
        <w:tblW w:w="0" w:type="auto"/>
        <w:shd w:val="clear" w:color="auto" w:fill="C9FBED" w:themeFill="accent4" w:themeFillTint="33"/>
        <w:tblLook w:val="04A0" w:firstRow="1" w:lastRow="0" w:firstColumn="1" w:lastColumn="0" w:noHBand="0" w:noVBand="1"/>
      </w:tblPr>
      <w:tblGrid>
        <w:gridCol w:w="3411"/>
        <w:gridCol w:w="6551"/>
      </w:tblGrid>
      <w:tr w:rsidR="009A4CEF" w14:paraId="46D94FA0" w14:textId="77777777" w:rsidTr="009A4CEF">
        <w:tc>
          <w:tcPr>
            <w:tcW w:w="2689" w:type="dxa"/>
            <w:shd w:val="clear" w:color="auto" w:fill="C9FBED" w:themeFill="accent4" w:themeFillTint="33"/>
          </w:tcPr>
          <w:p w14:paraId="7057E584" w14:textId="2066119D" w:rsidR="00D14AC8" w:rsidRDefault="009A4CEF" w:rsidP="00DE7EB1">
            <w:pPr>
              <w:pStyle w:val="Normal0"/>
              <w:jc w:val="both"/>
              <w:rPr>
                <w:bCs/>
                <w:szCs w:val="20"/>
              </w:rPr>
            </w:pPr>
            <w:commentRangeStart w:id="1"/>
            <w:r>
              <w:rPr>
                <w:noProof/>
              </w:rPr>
              <w:drawing>
                <wp:inline distT="0" distB="0" distL="0" distR="0" wp14:anchorId="271F8407" wp14:editId="6911182A">
                  <wp:extent cx="2028825" cy="1351470"/>
                  <wp:effectExtent l="0" t="0" r="0" b="1270"/>
                  <wp:docPr id="1901001951" name="Picture 2" descr="Estudiantes que utilizan pantallas holográficas para la visualización de datos en la ilustración vectorial de laborator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studiantes que utilizan pantallas holográficas para la visualización de datos en la ilustración vectorial de laborator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9296" cy="13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1"/>
            <w:r>
              <w:rPr>
                <w:rStyle w:val="CommentReference"/>
              </w:rPr>
              <w:commentReference w:id="1"/>
            </w:r>
          </w:p>
        </w:tc>
        <w:tc>
          <w:tcPr>
            <w:tcW w:w="7273" w:type="dxa"/>
            <w:shd w:val="clear" w:color="auto" w:fill="C9FBED" w:themeFill="accent4" w:themeFillTint="33"/>
          </w:tcPr>
          <w:p w14:paraId="770CF328" w14:textId="23514FD2" w:rsidR="00D14AC8" w:rsidRDefault="00D14AC8" w:rsidP="00DE7EB1">
            <w:pPr>
              <w:pStyle w:val="Normal0"/>
              <w:jc w:val="both"/>
              <w:rPr>
                <w:bCs/>
                <w:szCs w:val="20"/>
              </w:rPr>
            </w:pPr>
            <w:r w:rsidRPr="00DE7EB1">
              <w:rPr>
                <w:bCs/>
                <w:szCs w:val="20"/>
              </w:rPr>
              <w:t>Los procesos de comunicación establecen las relaciones entre los miembros de una organización; en estos procesos de intercambio se asignan y delegan funciones y compromisos. Las comunicaciones internas promueven la participación, la integración y la convivencia dentro del marco de la cultura organizacional, donde adquieren sentido el ejercicio de funciones y el reconocimiento de las capacidades individuales y grupales.</w:t>
            </w:r>
          </w:p>
        </w:tc>
      </w:tr>
    </w:tbl>
    <w:p w14:paraId="1EE7452E" w14:textId="77777777" w:rsidR="00D14AC8" w:rsidRPr="00DE7EB1" w:rsidRDefault="00D14AC8" w:rsidP="00DE7EB1">
      <w:pPr>
        <w:pStyle w:val="Normal0"/>
        <w:jc w:val="both"/>
        <w:rPr>
          <w:bCs/>
          <w:szCs w:val="20"/>
        </w:rPr>
      </w:pPr>
    </w:p>
    <w:p w14:paraId="759A6AD7" w14:textId="744201F0" w:rsidR="00DE7EB1" w:rsidRPr="00D14AC8" w:rsidRDefault="00DE7EB1" w:rsidP="00DE7EB1">
      <w:pPr>
        <w:pStyle w:val="Normal0"/>
        <w:jc w:val="both"/>
        <w:rPr>
          <w:bCs/>
          <w:szCs w:val="20"/>
        </w:rPr>
      </w:pPr>
    </w:p>
    <w:p w14:paraId="53DA6420" w14:textId="77777777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lang w:val="es-MX"/>
        </w:rPr>
        <w:lastRenderedPageBreak/>
        <w:t>En el inicio del siglo XXI, la sociedad ha entrado en una nueva etapa como consecuencia del desarrollo industrial del siglo pasado. Este nuevo orden mundial, donde el conocimiento y la información son motores de avances científicos y tecnológicos, exige una base sólida para su adopción global. La tecnología del futuro se presenta como una herramienta clave para mejorar la vida de las personas en múltiples aspectos.</w:t>
      </w:r>
    </w:p>
    <w:p w14:paraId="7C400E24" w14:textId="00CAFA62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bCs/>
        </w:rPr>
        <w:drawing>
          <wp:inline distT="0" distB="0" distL="0" distR="0" wp14:anchorId="05F438D4" wp14:editId="3322EC9B">
            <wp:extent cx="6096000" cy="1200329"/>
            <wp:effectExtent l="0" t="19050" r="0" b="19050"/>
            <wp:docPr id="101248978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482C8099-6BAC-D007-5243-134F11FBF0E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406B7835" w14:textId="77777777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lang w:val="es-MX"/>
        </w:rPr>
        <w:t>Sin embargo, la globalización y la tecnología también han acelerado el ritmo de cambio en la sociedad.</w:t>
      </w:r>
    </w:p>
    <w:p w14:paraId="75EF7047" w14:textId="041DB19E" w:rsidR="00671038" w:rsidRDefault="00671038" w:rsidP="00671038">
      <w:pPr>
        <w:pStyle w:val="Normal0"/>
        <w:jc w:val="both"/>
        <w:rPr>
          <w:b/>
          <w:bCs/>
          <w:lang w:val="es-MX"/>
        </w:rPr>
      </w:pPr>
      <w:r w:rsidRPr="00671038">
        <w:rPr>
          <w:b/>
          <w:bCs/>
        </w:rPr>
        <w:drawing>
          <wp:inline distT="0" distB="0" distL="0" distR="0" wp14:anchorId="0233AA6E" wp14:editId="5F25099F">
            <wp:extent cx="6096000" cy="1477328"/>
            <wp:effectExtent l="0" t="0" r="0" b="27940"/>
            <wp:docPr id="2084011020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2D9F75D-C8CF-11C6-6FB6-13C7FCD80F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1321F2F4" w14:textId="77777777" w:rsidR="00671038" w:rsidRPr="00671038" w:rsidRDefault="00671038" w:rsidP="00671038">
      <w:pPr>
        <w:pStyle w:val="Normal0"/>
        <w:ind w:left="720"/>
        <w:jc w:val="both"/>
        <w:rPr>
          <w:lang w:val="es-MX"/>
        </w:rPr>
      </w:pPr>
    </w:p>
    <w:p w14:paraId="7DB34AA0" w14:textId="77777777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lang w:val="es-MX"/>
        </w:rPr>
        <w:t>Además, estas nuevas tecnologías no solo potencian, sino que también mediatizan las actividades humanas, influenciando tanto de manera objetiva como subjetiv</w:t>
      </w:r>
      <w:commentRangeStart w:id="2"/>
      <w:r w:rsidRPr="00671038">
        <w:rPr>
          <w:lang w:val="es-MX"/>
        </w:rPr>
        <w:t>a.</w:t>
      </w:r>
      <w:commentRangeEnd w:id="2"/>
      <w:r>
        <w:rPr>
          <w:rStyle w:val="CommentReference"/>
        </w:rPr>
        <w:commentReference w:id="2"/>
      </w:r>
    </w:p>
    <w:p w14:paraId="6242DF9F" w14:textId="75C49BA6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bCs/>
        </w:rPr>
        <w:drawing>
          <wp:inline distT="0" distB="0" distL="0" distR="0" wp14:anchorId="129422EC" wp14:editId="73D1BB37">
            <wp:extent cx="5941695" cy="1428750"/>
            <wp:effectExtent l="0" t="38100" r="0" b="19050"/>
            <wp:docPr id="1964409096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E2EF07B1-8A20-8567-1988-6FF9D9E09E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3A89CE93" w14:textId="77777777" w:rsidR="00671038" w:rsidRPr="00671038" w:rsidRDefault="00671038" w:rsidP="00671038">
      <w:pPr>
        <w:pStyle w:val="Normal0"/>
        <w:jc w:val="both"/>
        <w:rPr>
          <w:lang w:val="es-MX"/>
        </w:rPr>
      </w:pPr>
      <w:r w:rsidRPr="00671038">
        <w:rPr>
          <w:lang w:val="es-MX"/>
        </w:rPr>
        <w:t>Este fenómeno subraya las complejidades y desafíos que la era tecnológica presenta, al tiempo que destaca su omnipresencia en todos los aspectos de la vida.</w:t>
      </w:r>
    </w:p>
    <w:p w14:paraId="7274FA4B" w14:textId="7A049BB3" w:rsidR="00216D38" w:rsidRDefault="00216D38" w:rsidP="00216D38">
      <w:pPr>
        <w:pStyle w:val="Normal0"/>
        <w:jc w:val="both"/>
        <w:rPr>
          <w:lang w:val="es-MX"/>
        </w:rPr>
      </w:pPr>
      <w:r w:rsidRPr="00216D38">
        <w:rPr>
          <w:lang w:val="es-MX"/>
        </w:rPr>
        <w:t xml:space="preserve">La </w:t>
      </w:r>
      <w:r w:rsidRPr="00216D38">
        <w:rPr>
          <w:lang w:val="es-MX"/>
        </w:rPr>
        <w:t>sociedad de la informació</w:t>
      </w:r>
      <w:r w:rsidRPr="00216D38">
        <w:rPr>
          <w:lang w:val="es-MX"/>
        </w:rPr>
        <w:t>n ha transformado los modos de vida, el trabajo, y las actividades de diversión y esparcimiento, aunque no sin ciertos riesgos o peligros inminentes. A pesar de estos desafíos, la Sociedad de la Información representa un avance positivo para el desarrollo económico, social y human</w:t>
      </w:r>
      <w:commentRangeStart w:id="3"/>
      <w:r w:rsidRPr="00216D38">
        <w:rPr>
          <w:lang w:val="es-MX"/>
        </w:rPr>
        <w:t>o.</w:t>
      </w:r>
      <w:commentRangeEnd w:id="3"/>
      <w:r w:rsidR="00100844">
        <w:rPr>
          <w:rStyle w:val="CommentReference"/>
        </w:rPr>
        <w:commentReference w:id="3"/>
      </w:r>
    </w:p>
    <w:p w14:paraId="3865405B" w14:textId="77777777" w:rsidR="00216D38" w:rsidRDefault="00216D38" w:rsidP="00216D38">
      <w:pPr>
        <w:pStyle w:val="Normal0"/>
        <w:jc w:val="both"/>
        <w:rPr>
          <w:lang w:val="es-MX"/>
        </w:rPr>
      </w:pPr>
    </w:p>
    <w:p w14:paraId="273554EA" w14:textId="77777777" w:rsidR="00216D38" w:rsidRPr="00216D38" w:rsidRDefault="00216D38" w:rsidP="00216D38">
      <w:pPr>
        <w:pStyle w:val="Normal0"/>
        <w:jc w:val="both"/>
        <w:rPr>
          <w:lang w:val="es-MX"/>
        </w:rPr>
      </w:pPr>
    </w:p>
    <w:p w14:paraId="526744DF" w14:textId="184C41DC" w:rsidR="00216D38" w:rsidRPr="00216D38" w:rsidRDefault="00486E13" w:rsidP="00486E13">
      <w:pPr>
        <w:pStyle w:val="Normal0"/>
        <w:jc w:val="both"/>
        <w:rPr>
          <w:lang w:val="es-MX"/>
        </w:rPr>
      </w:pPr>
      <w:r w:rsidRPr="00486E13">
        <w:rPr>
          <w:bCs/>
        </w:rPr>
        <w:drawing>
          <wp:inline distT="0" distB="0" distL="0" distR="0" wp14:anchorId="408756C9" wp14:editId="01D346F0">
            <wp:extent cx="6332220" cy="2536825"/>
            <wp:effectExtent l="0" t="0" r="11430" b="0"/>
            <wp:docPr id="223499206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5F9CAB49-AEAB-850C-DD14-EE325A879F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</w:p>
    <w:p w14:paraId="5EC9F51A" w14:textId="35EE20FE" w:rsidR="00216D38" w:rsidRDefault="00216D38" w:rsidP="00216D38">
      <w:pPr>
        <w:pStyle w:val="Normal0"/>
        <w:jc w:val="both"/>
        <w:rPr>
          <w:lang w:val="es-MX"/>
        </w:rPr>
      </w:pPr>
      <w:r w:rsidRPr="00216D38">
        <w:rPr>
          <w:lang w:val="es-MX"/>
        </w:rPr>
        <w:t xml:space="preserve">Este enfoque busca asegurar que los beneficios de la </w:t>
      </w:r>
      <w:r w:rsidR="00100844" w:rsidRPr="00216D38">
        <w:rPr>
          <w:lang w:val="es-MX"/>
        </w:rPr>
        <w:t>sociedad de la informaci</w:t>
      </w:r>
      <w:r w:rsidRPr="00216D38">
        <w:rPr>
          <w:lang w:val="es-MX"/>
        </w:rPr>
        <w:t>ón sean accesibles para todos, especialmente en áreas que históricamente han quedado rezagadas.</w:t>
      </w:r>
    </w:p>
    <w:p w14:paraId="05712650" w14:textId="1DA86B71" w:rsidR="00C336DB" w:rsidRDefault="00C336DB" w:rsidP="00C336DB">
      <w:pPr>
        <w:pStyle w:val="Normal0"/>
        <w:jc w:val="both"/>
        <w:rPr>
          <w:lang w:val="es-MX"/>
        </w:rPr>
      </w:pPr>
      <w:r w:rsidRPr="00C336DB">
        <w:rPr>
          <w:lang w:val="es-MX"/>
        </w:rPr>
        <w:t>Se presentan como nuevas funciones</w:t>
      </w:r>
      <w:r>
        <w:rPr>
          <w:lang w:val="es-MX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752B96" w14:paraId="28B2272A" w14:textId="77777777" w:rsidTr="00752B96">
        <w:tc>
          <w:tcPr>
            <w:tcW w:w="9962" w:type="dxa"/>
            <w:shd w:val="clear" w:color="auto" w:fill="7CCA62" w:themeFill="accent5"/>
          </w:tcPr>
          <w:p w14:paraId="058610DD" w14:textId="77777777" w:rsidR="00752B96" w:rsidRDefault="00E63705" w:rsidP="005F5FD7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Slide</w:t>
            </w:r>
            <w:proofErr w:type="spellEnd"/>
          </w:p>
          <w:p w14:paraId="28F3B6A2" w14:textId="13C9D857" w:rsidR="00E63705" w:rsidRDefault="00E63705" w:rsidP="005F5FD7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CF04_</w:t>
            </w:r>
            <w:r w:rsidR="005F5FD7">
              <w:rPr>
                <w:lang w:val="es-MX"/>
              </w:rPr>
              <w:t>1_Funciones</w:t>
            </w:r>
            <w:proofErr w:type="spellEnd"/>
          </w:p>
        </w:tc>
      </w:tr>
    </w:tbl>
    <w:p w14:paraId="5D4B6CA0" w14:textId="77777777" w:rsidR="00752B96" w:rsidRPr="00C336DB" w:rsidRDefault="00752B96" w:rsidP="00C336DB">
      <w:pPr>
        <w:pStyle w:val="Normal0"/>
        <w:jc w:val="both"/>
        <w:rPr>
          <w:lang w:val="es-MX"/>
        </w:rPr>
      </w:pPr>
    </w:p>
    <w:p w14:paraId="5E36639D" w14:textId="7B700B11" w:rsidR="00F465DD" w:rsidRPr="00F465DD" w:rsidRDefault="00F465DD" w:rsidP="00A17BA6">
      <w:pPr>
        <w:pStyle w:val="Normal0"/>
        <w:numPr>
          <w:ilvl w:val="3"/>
          <w:numId w:val="4"/>
        </w:numPr>
        <w:jc w:val="both"/>
        <w:rPr>
          <w:lang w:val="es-MX"/>
        </w:rPr>
      </w:pPr>
      <w:r w:rsidRPr="00F465DD">
        <w:rPr>
          <w:b/>
          <w:bCs/>
          <w:lang w:val="es-MX"/>
        </w:rPr>
        <w:t xml:space="preserve">Tecnologías de la </w:t>
      </w:r>
      <w:r w:rsidR="00CC5AE2">
        <w:rPr>
          <w:b/>
          <w:bCs/>
          <w:lang w:val="es-MX"/>
        </w:rPr>
        <w:t>I</w:t>
      </w:r>
      <w:r w:rsidRPr="00F465DD">
        <w:rPr>
          <w:b/>
          <w:bCs/>
          <w:lang w:val="es-MX"/>
        </w:rPr>
        <w:t xml:space="preserve">nformación y la </w:t>
      </w:r>
      <w:r w:rsidR="00CC5AE2">
        <w:rPr>
          <w:b/>
          <w:bCs/>
          <w:lang w:val="es-MX"/>
        </w:rPr>
        <w:t>C</w:t>
      </w:r>
      <w:r w:rsidRPr="00F465DD">
        <w:rPr>
          <w:b/>
          <w:bCs/>
          <w:lang w:val="es-MX"/>
        </w:rPr>
        <w:t>omunicación (TIC)</w:t>
      </w:r>
    </w:p>
    <w:p w14:paraId="3F5B1BD3" w14:textId="77777777" w:rsidR="00094429" w:rsidRDefault="00094429" w:rsidP="00094429">
      <w:pPr>
        <w:pStyle w:val="Normal0"/>
        <w:jc w:val="both"/>
        <w:rPr>
          <w:lang w:val="es-MX"/>
        </w:rPr>
      </w:pPr>
      <w:r w:rsidRPr="00094429">
        <w:rPr>
          <w:lang w:val="es-MX"/>
        </w:rPr>
        <w:t>Las tecnologías de la información y la comunicación (TIC) están diseñadas con el propósito de mejorar la vida de todos los habitantes del planeta. Estas tecnologías no solo comprenden herramientas e instrumentos que promueven la causa de la libertad y la democracia, sino que también proporcionan los medios necesarios para propagar el conocimiento y facilitar la comprensión entre los seres humanos.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B4532A" w14:paraId="55D698E9" w14:textId="77777777" w:rsidTr="00CB47BA">
        <w:tc>
          <w:tcPr>
            <w:tcW w:w="9962" w:type="dxa"/>
            <w:shd w:val="clear" w:color="auto" w:fill="7CCA62" w:themeFill="accent5"/>
          </w:tcPr>
          <w:p w14:paraId="74967451" w14:textId="484D1967" w:rsidR="00B4532A" w:rsidRDefault="00B4532A" w:rsidP="00CB47BA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t>Acordeón</w:t>
            </w:r>
          </w:p>
          <w:p w14:paraId="4AF93798" w14:textId="65F32F4D" w:rsidR="00B4532A" w:rsidRDefault="00B4532A" w:rsidP="00CB47BA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CF04_</w:t>
            </w:r>
            <w:r w:rsidRPr="00B4532A">
              <w:rPr>
                <w:lang w:val="es-MX"/>
              </w:rPr>
              <w:t>2</w:t>
            </w:r>
            <w:r>
              <w:rPr>
                <w:lang w:val="es-MX"/>
              </w:rPr>
              <w:t>_</w:t>
            </w:r>
            <w:r w:rsidRPr="00B4532A">
              <w:rPr>
                <w:lang w:val="es-MX"/>
              </w:rPr>
              <w:t>Tecnologías</w:t>
            </w:r>
            <w:proofErr w:type="spellEnd"/>
            <w:r w:rsidRPr="00B4532A">
              <w:rPr>
                <w:lang w:val="es-MX"/>
              </w:rPr>
              <w:t xml:space="preserve"> de la Información y la Comunicación (TIC)</w:t>
            </w:r>
          </w:p>
        </w:tc>
      </w:tr>
    </w:tbl>
    <w:p w14:paraId="6CE6DE0E" w14:textId="101D01E6" w:rsidR="00094429" w:rsidRPr="00094429" w:rsidRDefault="00094429" w:rsidP="0006245F">
      <w:pPr>
        <w:pStyle w:val="Normal0"/>
        <w:jc w:val="both"/>
        <w:rPr>
          <w:lang w:val="es-MX"/>
        </w:rPr>
      </w:pPr>
    </w:p>
    <w:p w14:paraId="7D1FA533" w14:textId="4CBFC777" w:rsidR="00C336DB" w:rsidRDefault="003D570A" w:rsidP="00094429">
      <w:pPr>
        <w:pStyle w:val="Normal0"/>
        <w:jc w:val="both"/>
        <w:rPr>
          <w:lang w:val="es-MX"/>
        </w:rPr>
      </w:pPr>
      <w:r w:rsidRPr="003D570A">
        <w:rPr>
          <w:lang w:val="es-MX"/>
        </w:rPr>
        <w:t xml:space="preserve">Este enfoque subraya cómo las TIC han ampliado significativamente las capacidades humanas para interactuar con la información, facilitando el acceso al conocimiento y potenciando la comunicación a escala global. </w:t>
      </w:r>
      <w:r w:rsidR="00DD2DD1" w:rsidRPr="00DD2DD1">
        <w:rPr>
          <w:bCs/>
        </w:rPr>
        <w:t>Estas herramientas incluyen redes que conectan a personas y organizaciones en todo el mundo, permitiendo la creación de comunidades virtuales y el intercambio de información</w:t>
      </w:r>
      <w:r w:rsidR="00DD2DD1">
        <w:rPr>
          <w:bCs/>
        </w:rPr>
        <w:t xml:space="preserve">: </w:t>
      </w:r>
    </w:p>
    <w:p w14:paraId="0F28AD3F" w14:textId="77777777" w:rsidR="006E6E83" w:rsidRDefault="006E6E83" w:rsidP="00094429">
      <w:pPr>
        <w:pStyle w:val="Normal0"/>
        <w:jc w:val="both"/>
        <w:rPr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E6E83" w14:paraId="2B11BC1F" w14:textId="77777777" w:rsidTr="006E6E83">
        <w:tc>
          <w:tcPr>
            <w:tcW w:w="8828" w:type="dxa"/>
            <w:shd w:val="clear" w:color="auto" w:fill="7CCA62" w:themeFill="accent5"/>
          </w:tcPr>
          <w:p w14:paraId="648A1801" w14:textId="00959C78" w:rsidR="006E6E83" w:rsidRDefault="00DD2DD1" w:rsidP="00CB47BA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lastRenderedPageBreak/>
              <w:t>Tarjetas</w:t>
            </w:r>
          </w:p>
          <w:p w14:paraId="20C7C65E" w14:textId="017F01E1" w:rsidR="006E6E83" w:rsidRDefault="006E6E83" w:rsidP="00CB47BA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CF04_</w:t>
            </w:r>
            <w:r w:rsidRPr="00B4532A">
              <w:rPr>
                <w:lang w:val="es-MX"/>
              </w:rPr>
              <w:t>2</w:t>
            </w:r>
            <w:r>
              <w:rPr>
                <w:lang w:val="es-MX"/>
              </w:rPr>
              <w:t>_</w:t>
            </w:r>
            <w:r w:rsidR="001D2CF0">
              <w:rPr>
                <w:lang w:val="es-MX"/>
              </w:rPr>
              <w:t>Herramientas</w:t>
            </w:r>
            <w:proofErr w:type="spellEnd"/>
            <w:r w:rsidR="001D2CF0">
              <w:rPr>
                <w:lang w:val="es-MX"/>
              </w:rPr>
              <w:t xml:space="preserve"> </w:t>
            </w:r>
          </w:p>
        </w:tc>
      </w:tr>
    </w:tbl>
    <w:p w14:paraId="00000043" w14:textId="438CAC1C" w:rsidR="00FF258C" w:rsidRDefault="00FF258C" w:rsidP="00DE7EB1">
      <w:pPr>
        <w:pStyle w:val="Normal0"/>
        <w:jc w:val="both"/>
        <w:rPr>
          <w:bCs/>
          <w:szCs w:val="20"/>
        </w:rPr>
      </w:pPr>
    </w:p>
    <w:p w14:paraId="2FACFD8E" w14:textId="77777777" w:rsidR="00B879D4" w:rsidRPr="00B879D4" w:rsidRDefault="00B879D4" w:rsidP="00B879D4">
      <w:pPr>
        <w:pStyle w:val="Normal0"/>
        <w:jc w:val="both"/>
        <w:rPr>
          <w:b/>
          <w:lang w:val="es-MX"/>
        </w:rPr>
      </w:pPr>
      <w:r w:rsidRPr="00B879D4">
        <w:rPr>
          <w:b/>
          <w:bCs/>
          <w:lang w:val="es-MX"/>
        </w:rPr>
        <w:t>Acceso y uso de los medios tecnológicos</w:t>
      </w:r>
    </w:p>
    <w:p w14:paraId="1A87F4B3" w14:textId="77777777" w:rsidR="00B879D4" w:rsidRPr="00B879D4" w:rsidRDefault="00B879D4" w:rsidP="00B879D4">
      <w:pPr>
        <w:pStyle w:val="Normal0"/>
        <w:jc w:val="both"/>
        <w:rPr>
          <w:bCs/>
          <w:lang w:val="es-MX"/>
        </w:rPr>
      </w:pPr>
      <w:r w:rsidRPr="00B879D4">
        <w:rPr>
          <w:bCs/>
          <w:lang w:val="es-MX"/>
        </w:rPr>
        <w:t>El papel de las TIC en las organizaciones empresariales es de gran relevancia, ya que el acceso y uso de los recursos tecnológicos aportan beneficios como: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6"/>
        <w:gridCol w:w="5976"/>
      </w:tblGrid>
      <w:tr w:rsidR="00CC774A" w14:paraId="5EBA3230" w14:textId="77777777" w:rsidTr="00CC774A">
        <w:tc>
          <w:tcPr>
            <w:tcW w:w="4981" w:type="dxa"/>
          </w:tcPr>
          <w:p w14:paraId="40BAB70F" w14:textId="6B842258" w:rsidR="00CC774A" w:rsidRDefault="00931268" w:rsidP="00CC774A">
            <w:pPr>
              <w:pStyle w:val="Normal0"/>
              <w:jc w:val="both"/>
              <w:rPr>
                <w:b/>
                <w:lang w:val="es-MX"/>
              </w:rPr>
            </w:pPr>
            <w:commentRangeStart w:id="4"/>
            <w:r>
              <w:rPr>
                <w:noProof/>
              </w:rPr>
              <w:drawing>
                <wp:inline distT="0" distB="0" distL="0" distR="0" wp14:anchorId="540A1094" wp14:editId="53CC5A3B">
                  <wp:extent cx="2314575" cy="3474638"/>
                  <wp:effectExtent l="0" t="0" r="0" b="0"/>
                  <wp:docPr id="157204352" name="Picture 1" descr="Empresarios que interactúan con los clientes y colaboran en la sala de conferencias del lugar de trabajo Generative A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mpresarios que interactúan con los clientes y colaboran en la sala de conferencias del lugar de trabajo Generative A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9066" cy="348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CommentReference"/>
              </w:rPr>
              <w:commentReference w:id="4"/>
            </w:r>
          </w:p>
        </w:tc>
        <w:tc>
          <w:tcPr>
            <w:tcW w:w="4981" w:type="dxa"/>
          </w:tcPr>
          <w:p w14:paraId="560D7E7C" w14:textId="41B7D632" w:rsidR="00CC774A" w:rsidRDefault="00CC774A" w:rsidP="00CC774A">
            <w:pPr>
              <w:pStyle w:val="Normal0"/>
              <w:jc w:val="both"/>
              <w:rPr>
                <w:b/>
                <w:lang w:val="es-MX"/>
              </w:rPr>
            </w:pPr>
            <w:r w:rsidRPr="00CC774A">
              <w:rPr>
                <w:b/>
                <w:bCs/>
              </w:rPr>
              <w:drawing>
                <wp:inline distT="0" distB="0" distL="0" distR="0" wp14:anchorId="44A122D1" wp14:editId="75BBEF92">
                  <wp:extent cx="3619500" cy="3633339"/>
                  <wp:effectExtent l="19050" t="0" r="19050" b="0"/>
                  <wp:docPr id="1819015995" name="Diagram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EEA904-D01D-23C7-1528-DA1112ED12C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38" r:lo="rId39" r:qs="rId40" r:cs="rId41"/>
                    </a:graphicData>
                  </a:graphic>
                </wp:inline>
              </w:drawing>
            </w:r>
          </w:p>
        </w:tc>
      </w:tr>
    </w:tbl>
    <w:p w14:paraId="51B4BA7B" w14:textId="782E6776" w:rsidR="00B879D4" w:rsidRPr="00B879D4" w:rsidRDefault="00B879D4" w:rsidP="00CC774A">
      <w:pPr>
        <w:pStyle w:val="Normal0"/>
        <w:jc w:val="both"/>
        <w:rPr>
          <w:b/>
          <w:lang w:val="es-MX"/>
        </w:rPr>
      </w:pPr>
    </w:p>
    <w:p w14:paraId="2775606B" w14:textId="77777777" w:rsidR="009A4CEF" w:rsidRDefault="009A4CEF" w:rsidP="00DE7EB1">
      <w:pPr>
        <w:pStyle w:val="Normal0"/>
        <w:jc w:val="both"/>
        <w:rPr>
          <w:b/>
          <w:szCs w:val="20"/>
        </w:rPr>
      </w:pPr>
    </w:p>
    <w:p w14:paraId="2D3FCA22" w14:textId="77777777" w:rsidR="0035444D" w:rsidRPr="0035444D" w:rsidRDefault="0035444D" w:rsidP="0035444D">
      <w:pPr>
        <w:pStyle w:val="Normal0"/>
        <w:jc w:val="both"/>
        <w:rPr>
          <w:b/>
          <w:szCs w:val="20"/>
        </w:rPr>
      </w:pPr>
      <w:r w:rsidRPr="0035444D">
        <w:rPr>
          <w:b/>
          <w:szCs w:val="20"/>
        </w:rPr>
        <w:t>Medios tecnológicos a emplear</w:t>
      </w:r>
    </w:p>
    <w:p w14:paraId="033A4D60" w14:textId="77777777" w:rsidR="0035444D" w:rsidRPr="0035444D" w:rsidRDefault="0035444D" w:rsidP="0035444D">
      <w:pPr>
        <w:pStyle w:val="Normal0"/>
        <w:jc w:val="both"/>
        <w:rPr>
          <w:bCs/>
          <w:szCs w:val="20"/>
        </w:rPr>
      </w:pPr>
    </w:p>
    <w:p w14:paraId="0150304D" w14:textId="7E5BB807" w:rsidR="0035444D" w:rsidRPr="0035444D" w:rsidRDefault="0035444D" w:rsidP="0035444D">
      <w:pPr>
        <w:pStyle w:val="Normal0"/>
        <w:jc w:val="both"/>
        <w:rPr>
          <w:bCs/>
          <w:szCs w:val="20"/>
        </w:rPr>
      </w:pPr>
      <w:r w:rsidRPr="0035444D">
        <w:rPr>
          <w:bCs/>
          <w:szCs w:val="20"/>
        </w:rPr>
        <w:t>Las TIC están enfocadas principalmente en el almacenamiento, recuperación, procesamiento y comunicación de la información, considerando dos aspectos:</w:t>
      </w:r>
    </w:p>
    <w:p w14:paraId="638CED82" w14:textId="1DFE9911" w:rsidR="0035444D" w:rsidRPr="0035444D" w:rsidRDefault="00085A69" w:rsidP="0035444D">
      <w:pPr>
        <w:pStyle w:val="Normal0"/>
        <w:jc w:val="both"/>
        <w:rPr>
          <w:bCs/>
          <w:szCs w:val="20"/>
        </w:rPr>
      </w:pPr>
      <w:r w:rsidRPr="00085A69">
        <w:rPr>
          <w:bCs/>
          <w:szCs w:val="20"/>
        </w:rPr>
        <w:lastRenderedPageBreak/>
        <w:drawing>
          <wp:inline distT="0" distB="0" distL="0" distR="0" wp14:anchorId="4B42E403" wp14:editId="68C67655">
            <wp:extent cx="6332220" cy="2076450"/>
            <wp:effectExtent l="0" t="38100" r="0" b="19050"/>
            <wp:docPr id="122659710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4AFDF94A-E81B-E29D-95B2-121E83A601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14:paraId="60707311" w14:textId="77777777" w:rsidR="00056916" w:rsidRDefault="00056916" w:rsidP="0035444D">
      <w:pPr>
        <w:pStyle w:val="Normal0"/>
        <w:jc w:val="both"/>
        <w:rPr>
          <w:bCs/>
          <w:szCs w:val="20"/>
        </w:rPr>
      </w:pPr>
    </w:p>
    <w:p w14:paraId="44E92DE2" w14:textId="77777777" w:rsidR="00056916" w:rsidRDefault="00056916" w:rsidP="0035444D">
      <w:pPr>
        <w:pStyle w:val="Normal0"/>
        <w:jc w:val="both"/>
        <w:rPr>
          <w:bCs/>
          <w:szCs w:val="20"/>
        </w:rPr>
      </w:pPr>
    </w:p>
    <w:p w14:paraId="30808D3D" w14:textId="54FB39E7" w:rsidR="0035444D" w:rsidRPr="0035444D" w:rsidRDefault="0035444D" w:rsidP="0035444D">
      <w:pPr>
        <w:pStyle w:val="Normal0"/>
        <w:jc w:val="both"/>
        <w:rPr>
          <w:bCs/>
          <w:szCs w:val="20"/>
        </w:rPr>
      </w:pPr>
      <w:r w:rsidRPr="0035444D">
        <w:rPr>
          <w:bCs/>
          <w:szCs w:val="20"/>
        </w:rPr>
        <w:t>Internet posibilita dos tipos de comunicación</w:t>
      </w:r>
      <w:commentRangeStart w:id="5"/>
      <w:r w:rsidRPr="0035444D">
        <w:rPr>
          <w:bCs/>
          <w:szCs w:val="20"/>
        </w:rPr>
        <w:t>:</w:t>
      </w:r>
      <w:commentRangeEnd w:id="5"/>
      <w:r w:rsidR="00056916">
        <w:rPr>
          <w:rStyle w:val="CommentReference"/>
        </w:rPr>
        <w:commentReference w:id="5"/>
      </w:r>
    </w:p>
    <w:p w14:paraId="4EB71E0C" w14:textId="77777777" w:rsidR="0035444D" w:rsidRPr="0035444D" w:rsidRDefault="0035444D" w:rsidP="0035444D">
      <w:pPr>
        <w:pStyle w:val="Normal0"/>
        <w:jc w:val="both"/>
        <w:rPr>
          <w:bCs/>
          <w:szCs w:val="20"/>
        </w:rPr>
      </w:pPr>
    </w:p>
    <w:p w14:paraId="7DB11A86" w14:textId="64EDC0F3" w:rsidR="009A4CEF" w:rsidRPr="0035444D" w:rsidRDefault="00056916" w:rsidP="00056916">
      <w:pPr>
        <w:pStyle w:val="Normal0"/>
        <w:jc w:val="center"/>
        <w:rPr>
          <w:bCs/>
          <w:szCs w:val="20"/>
        </w:rPr>
      </w:pPr>
      <w:r w:rsidRPr="00056916">
        <w:rPr>
          <w:bCs/>
          <w:szCs w:val="20"/>
        </w:rPr>
        <w:drawing>
          <wp:inline distT="0" distB="0" distL="0" distR="0" wp14:anchorId="101007F1" wp14:editId="5B08AB30">
            <wp:extent cx="6096000" cy="2109808"/>
            <wp:effectExtent l="0" t="19050" r="0" b="24130"/>
            <wp:docPr id="1539847776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6A7FF707-F4C2-E585-00F5-8D5EFB49BB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346A896F" w14:textId="77777777" w:rsidR="009A4CEF" w:rsidRPr="0035444D" w:rsidRDefault="009A4CEF" w:rsidP="00DE7EB1">
      <w:pPr>
        <w:pStyle w:val="Normal0"/>
        <w:jc w:val="both"/>
        <w:rPr>
          <w:bCs/>
          <w:szCs w:val="20"/>
        </w:rPr>
      </w:pPr>
    </w:p>
    <w:p w14:paraId="00000068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00000069" w14:textId="77777777" w:rsidR="00FF258C" w:rsidRDefault="00FF258C">
      <w:pPr>
        <w:pStyle w:val="Normal0"/>
        <w:ind w:left="426"/>
        <w:jc w:val="both"/>
        <w:rPr>
          <w:color w:val="7F7F7F"/>
          <w:szCs w:val="20"/>
        </w:rPr>
      </w:pPr>
    </w:p>
    <w:p w14:paraId="0000006A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0000006B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0000006C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0000006D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0000006E" w14:textId="77777777" w:rsidR="00FF258C" w:rsidRDefault="00FF258C">
      <w:pPr>
        <w:pStyle w:val="Normal0"/>
        <w:ind w:left="426"/>
        <w:jc w:val="both"/>
        <w:rPr>
          <w:color w:val="7F7F7F"/>
          <w:sz w:val="18"/>
          <w:szCs w:val="18"/>
        </w:rPr>
      </w:pPr>
    </w:p>
    <w:p w14:paraId="439A9447" w14:textId="77777777" w:rsidR="00BE74B6" w:rsidRDefault="00BE74B6">
      <w:pPr>
        <w:pStyle w:val="Normal0"/>
        <w:rPr>
          <w:szCs w:val="20"/>
        </w:rPr>
      </w:pPr>
    </w:p>
    <w:p w14:paraId="00000070" w14:textId="77777777" w:rsidR="00FF258C" w:rsidRDefault="00D376E1">
      <w:pPr>
        <w:pStyle w:val="Normal0"/>
        <w:numPr>
          <w:ilvl w:val="0"/>
          <w:numId w:val="4"/>
        </w:numPr>
        <w:ind w:left="284"/>
        <w:jc w:val="both"/>
        <w:rPr>
          <w:b/>
          <w:szCs w:val="20"/>
        </w:rPr>
      </w:pPr>
      <w:r>
        <w:rPr>
          <w:b/>
          <w:szCs w:val="20"/>
        </w:rPr>
        <w:lastRenderedPageBreak/>
        <w:t xml:space="preserve">SÍNTESIS </w:t>
      </w:r>
    </w:p>
    <w:p w14:paraId="4F90F200" w14:textId="77777777" w:rsidR="00D51061" w:rsidRPr="00D51061" w:rsidRDefault="00D51061" w:rsidP="00D51061">
      <w:pPr>
        <w:snapToGrid w:val="0"/>
        <w:rPr>
          <w:szCs w:val="22"/>
        </w:rPr>
      </w:pPr>
      <w:r>
        <w:t xml:space="preserve">A continuación, se presenta una síntesis de la temática estudiada en el componente </w:t>
      </w:r>
      <w:commentRangeStart w:id="6"/>
      <w:commentRangeStart w:id="7"/>
      <w:r>
        <w:t>formativo.</w:t>
      </w:r>
      <w:commentRangeEnd w:id="6"/>
      <w:r>
        <w:rPr>
          <w:rStyle w:val="CommentReference"/>
          <w:lang w:eastAsia="es-CO"/>
        </w:rPr>
        <w:commentReference w:id="6"/>
      </w:r>
      <w:commentRangeEnd w:id="7"/>
      <w:r w:rsidR="00556430">
        <w:rPr>
          <w:rStyle w:val="CommentReference"/>
          <w:bCs w:val="0"/>
        </w:rPr>
        <w:commentReference w:id="7"/>
      </w:r>
      <w:r w:rsidRPr="00D51061">
        <w:rPr>
          <w:rFonts w:ascii="Times New Roman" w:hAnsi="Times New Roman" w:cs="Times New Roman"/>
          <w:sz w:val="24"/>
          <w:szCs w:val="24"/>
          <w:lang w:val="es-MX" w:eastAsia="es-MX"/>
        </w:rPr>
        <w:t xml:space="preserve"> </w:t>
      </w:r>
    </w:p>
    <w:p w14:paraId="00000071" w14:textId="13DC9ED0" w:rsidR="00FF258C" w:rsidRDefault="000B792C">
      <w:pPr>
        <w:pStyle w:val="Normal0"/>
        <w:rPr>
          <w:szCs w:val="20"/>
        </w:rPr>
      </w:pPr>
      <w:r w:rsidRPr="000B792C">
        <w:rPr>
          <w:szCs w:val="20"/>
        </w:rPr>
        <w:drawing>
          <wp:inline distT="0" distB="0" distL="0" distR="0" wp14:anchorId="11C559CC" wp14:editId="7D257C37">
            <wp:extent cx="6332220" cy="6194425"/>
            <wp:effectExtent l="0" t="0" r="0" b="0"/>
            <wp:docPr id="8381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38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2" w14:textId="38DFD9EA" w:rsidR="00FF258C" w:rsidRDefault="00FF258C">
      <w:pPr>
        <w:pStyle w:val="Normal0"/>
        <w:ind w:left="426"/>
        <w:jc w:val="both"/>
        <w:rPr>
          <w:color w:val="7F7F7F"/>
          <w:szCs w:val="20"/>
        </w:rPr>
      </w:pPr>
    </w:p>
    <w:p w14:paraId="00000073" w14:textId="77777777" w:rsidR="00FF258C" w:rsidRDefault="00FF258C">
      <w:pPr>
        <w:pStyle w:val="Normal0"/>
        <w:rPr>
          <w:color w:val="948A54"/>
          <w:szCs w:val="20"/>
        </w:rPr>
      </w:pPr>
    </w:p>
    <w:p w14:paraId="00000074" w14:textId="77777777" w:rsidR="00FF258C" w:rsidRDefault="00FF258C">
      <w:pPr>
        <w:pStyle w:val="Normal0"/>
        <w:rPr>
          <w:color w:val="948A54"/>
          <w:szCs w:val="20"/>
        </w:rPr>
      </w:pPr>
    </w:p>
    <w:p w14:paraId="00000075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>ACTIVIDADES DIDÁCTICAS (Se debe incorporar mínimo 1, máximo 2)</w:t>
      </w:r>
    </w:p>
    <w:p w14:paraId="0000007E" w14:textId="77777777" w:rsidR="00FF258C" w:rsidRDefault="00FF258C" w:rsidP="002578CA">
      <w:pPr>
        <w:pStyle w:val="Normal0"/>
        <w:jc w:val="both"/>
        <w:rPr>
          <w:color w:val="7F7F7F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B0DFA0" w:themeFill="accent5" w:themeFillTint="99"/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14:paraId="1D305820" w14:textId="77777777" w:rsidTr="00DD5BDA">
        <w:trPr>
          <w:trHeight w:val="298"/>
        </w:trPr>
        <w:tc>
          <w:tcPr>
            <w:tcW w:w="9541" w:type="dxa"/>
            <w:gridSpan w:val="2"/>
            <w:shd w:val="clear" w:color="auto" w:fill="B0DFA0" w:themeFill="accent5" w:themeFillTint="99"/>
            <w:vAlign w:val="center"/>
          </w:tcPr>
          <w:p w14:paraId="0000007F" w14:textId="77777777" w:rsidR="00FF258C" w:rsidRDefault="00D376E1">
            <w:pPr>
              <w:pStyle w:val="Normal0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DESCRIPCIÓN DE ACTIVIDAD DIDÁCTICA</w:t>
            </w:r>
          </w:p>
        </w:tc>
      </w:tr>
      <w:tr w:rsidR="00FF258C" w14:paraId="6E403EAC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1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Nombre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2" w14:textId="06F58E4B" w:rsidR="00FF258C" w:rsidRPr="0013252B" w:rsidRDefault="0013252B">
            <w:pPr>
              <w:pStyle w:val="Normal0"/>
              <w:rPr>
                <w:rFonts w:ascii="Calibri" w:eastAsia="Calibri" w:hAnsi="Calibri" w:cs="Calibri"/>
                <w:b w:val="0"/>
                <w:bCs/>
              </w:rPr>
            </w:pPr>
            <w:r w:rsidRPr="0013252B">
              <w:rPr>
                <w:rFonts w:ascii="Calibri" w:eastAsia="Calibri" w:hAnsi="Calibri" w:cs="Calibri"/>
                <w:b w:val="0"/>
                <w:bCs/>
              </w:rPr>
              <w:t xml:space="preserve">Importancia de las TIC </w:t>
            </w:r>
            <w:r w:rsidRPr="0013252B">
              <w:rPr>
                <w:rFonts w:ascii="Calibri" w:eastAsia="Calibri" w:hAnsi="Calibri" w:cs="Calibri"/>
                <w:b w:val="0"/>
                <w:bCs/>
              </w:rPr>
              <w:t>en la comunicación organizacional</w:t>
            </w:r>
          </w:p>
        </w:tc>
      </w:tr>
      <w:tr w:rsidR="00FF258C" w14:paraId="13CADAA4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3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4" w14:textId="3D382104" w:rsidR="00FF258C" w:rsidRPr="0013252B" w:rsidRDefault="0013252B">
            <w:pPr>
              <w:pStyle w:val="Normal0"/>
              <w:rPr>
                <w:rFonts w:ascii="Calibri" w:eastAsia="Calibri" w:hAnsi="Calibri" w:cs="Calibri"/>
                <w:b w:val="0"/>
                <w:bCs/>
              </w:rPr>
            </w:pPr>
            <w:r w:rsidRPr="0013252B">
              <w:rPr>
                <w:rFonts w:ascii="Calibri" w:eastAsia="Calibri" w:hAnsi="Calibri" w:cs="Calibri"/>
                <w:b w:val="0"/>
                <w:bCs/>
              </w:rPr>
              <w:t xml:space="preserve">Analizar la implementación de Tecnologías de la Información y la Comunicación (TIC) en el entorno organizacional mejora la gestión de la información, fomenta la innovación, y potencia la competitividad y productividad empresarial. </w:t>
            </w:r>
          </w:p>
        </w:tc>
      </w:tr>
      <w:tr w:rsidR="00FF258C" w14:paraId="7C48933B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5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Tipo de actividad sugerida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6" w14:textId="3A33960D" w:rsidR="00FF258C" w:rsidRPr="0013252B" w:rsidRDefault="0013252B">
            <w:pPr>
              <w:pStyle w:val="Normal0"/>
              <w:rPr>
                <w:rFonts w:ascii="Calibri" w:eastAsia="Calibri" w:hAnsi="Calibri" w:cs="Calibri"/>
                <w:b w:val="0"/>
                <w:bCs/>
              </w:rPr>
            </w:pPr>
            <w:r w:rsidRPr="0013252B">
              <w:rPr>
                <w:rFonts w:ascii="Calibri" w:eastAsia="Calibri" w:hAnsi="Calibri" w:cs="Calibri"/>
                <w:b w:val="0"/>
                <w:bCs/>
              </w:rPr>
              <w:t xml:space="preserve">Cuestionario </w:t>
            </w:r>
          </w:p>
        </w:tc>
      </w:tr>
      <w:tr w:rsidR="00FF258C" w14:paraId="559BC48B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7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Archivo de la actividad </w:t>
            </w:r>
          </w:p>
          <w:p w14:paraId="00000088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9" w14:textId="24E891A5" w:rsidR="00FF258C" w:rsidRPr="0013252B" w:rsidRDefault="00C26BA9">
            <w:pPr>
              <w:pStyle w:val="Normal0"/>
              <w:rPr>
                <w:rFonts w:ascii="Calibri" w:eastAsia="Calibri" w:hAnsi="Calibri" w:cs="Calibri"/>
                <w:b w:val="0"/>
                <w:bCs/>
              </w:rPr>
            </w:pPr>
            <w:proofErr w:type="spellStart"/>
            <w:r w:rsidRPr="0013252B">
              <w:rPr>
                <w:rFonts w:ascii="Calibri" w:eastAsia="Calibri" w:hAnsi="Calibri" w:cs="Calibri"/>
                <w:b w:val="0"/>
                <w:bCs/>
              </w:rPr>
              <w:t>CF0</w:t>
            </w:r>
            <w:r w:rsidR="0013252B" w:rsidRPr="0013252B">
              <w:rPr>
                <w:rFonts w:ascii="Calibri" w:eastAsia="Calibri" w:hAnsi="Calibri" w:cs="Calibri"/>
                <w:b w:val="0"/>
                <w:bCs/>
              </w:rPr>
              <w:t>4</w:t>
            </w:r>
            <w:r w:rsidR="00251896" w:rsidRPr="0013252B">
              <w:rPr>
                <w:rFonts w:ascii="Calibri" w:eastAsia="Calibri" w:hAnsi="Calibri" w:cs="Calibri"/>
                <w:b w:val="0"/>
                <w:bCs/>
              </w:rPr>
              <w:t>_Actividad</w:t>
            </w:r>
            <w:proofErr w:type="spellEnd"/>
            <w:r w:rsidR="00251896" w:rsidRPr="0013252B">
              <w:rPr>
                <w:rFonts w:ascii="Calibri" w:eastAsia="Calibri" w:hAnsi="Calibri" w:cs="Calibri"/>
                <w:b w:val="0"/>
                <w:bCs/>
              </w:rPr>
              <w:t xml:space="preserve"> </w:t>
            </w:r>
            <w:proofErr w:type="spellStart"/>
            <w:r w:rsidR="00251896" w:rsidRPr="0013252B">
              <w:rPr>
                <w:rFonts w:ascii="Calibri" w:eastAsia="Calibri" w:hAnsi="Calibri" w:cs="Calibri"/>
                <w:b w:val="0"/>
                <w:bCs/>
              </w:rPr>
              <w:t>didactica</w:t>
            </w:r>
            <w:proofErr w:type="spellEnd"/>
            <w:r w:rsidR="00251896" w:rsidRPr="0013252B">
              <w:rPr>
                <w:rFonts w:ascii="Calibri" w:eastAsia="Calibri" w:hAnsi="Calibri" w:cs="Calibri"/>
                <w:b w:val="0"/>
                <w:bCs/>
              </w:rPr>
              <w:t xml:space="preserve"> </w:t>
            </w:r>
          </w:p>
        </w:tc>
      </w:tr>
    </w:tbl>
    <w:p w14:paraId="0000008C" w14:textId="77777777" w:rsidR="00FF258C" w:rsidRDefault="00D376E1">
      <w:pPr>
        <w:pStyle w:val="Normal0"/>
        <w:rPr>
          <w:b/>
          <w:szCs w:val="20"/>
        </w:rPr>
      </w:pPr>
      <w:r>
        <w:br w:type="page"/>
      </w:r>
    </w:p>
    <w:p w14:paraId="0000008D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MATERIAL COMPLEMENTARIO: </w:t>
      </w:r>
    </w:p>
    <w:p w14:paraId="0000008F" w14:textId="0A14A99C" w:rsidR="00FF258C" w:rsidRDefault="00FF258C">
      <w:pPr>
        <w:pStyle w:val="Normal0"/>
        <w:rPr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14:paraId="18C53E35" w14:textId="77777777" w:rsidTr="00DD5BDA">
        <w:trPr>
          <w:trHeight w:val="658"/>
        </w:trPr>
        <w:tc>
          <w:tcPr>
            <w:tcW w:w="2517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Tema</w:t>
            </w:r>
          </w:p>
        </w:tc>
        <w:tc>
          <w:tcPr>
            <w:tcW w:w="2517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Tipo de material</w:t>
            </w:r>
          </w:p>
          <w:p w14:paraId="00000093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Enlace del Recurso o</w:t>
            </w:r>
          </w:p>
          <w:p w14:paraId="0000009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Archivo del documento o material</w:t>
            </w:r>
          </w:p>
        </w:tc>
      </w:tr>
      <w:tr w:rsidR="007F4282" w14:paraId="672A6659" w14:textId="77777777" w:rsidTr="00DD5BDA">
        <w:trPr>
          <w:trHeight w:val="182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57266E5E" w:rsidR="007F4282" w:rsidRPr="00FF73E7" w:rsidRDefault="007F4282" w:rsidP="007F4282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>Sociedad de la información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10039A1B" w:rsidR="007F4282" w:rsidRPr="00FF73E7" w:rsidRDefault="00692E1F" w:rsidP="007F4282">
            <w:pPr>
              <w:pStyle w:val="Normal0"/>
              <w:rPr>
                <w:b w:val="0"/>
                <w:bCs/>
                <w:szCs w:val="20"/>
              </w:rPr>
            </w:pPr>
            <w:proofErr w:type="spellStart"/>
            <w:r w:rsidRPr="00FF73E7">
              <w:rPr>
                <w:b w:val="0"/>
                <w:bCs/>
                <w:szCs w:val="20"/>
              </w:rPr>
              <w:t>TeoCom</w:t>
            </w:r>
            <w:proofErr w:type="spellEnd"/>
            <w:r w:rsidRPr="00FF73E7">
              <w:rPr>
                <w:b w:val="0"/>
                <w:bCs/>
                <w:szCs w:val="20"/>
              </w:rPr>
              <w:t xml:space="preserve"> (</w:t>
            </w:r>
            <w:r w:rsidR="00027D0A" w:rsidRPr="00FF73E7">
              <w:rPr>
                <w:b w:val="0"/>
                <w:bCs/>
                <w:szCs w:val="20"/>
              </w:rPr>
              <w:t>2022</w:t>
            </w:r>
            <w:r w:rsidRPr="00FF73E7">
              <w:rPr>
                <w:b w:val="0"/>
                <w:bCs/>
                <w:szCs w:val="20"/>
              </w:rPr>
              <w:t>).</w:t>
            </w:r>
            <w:r w:rsidR="00027D0A" w:rsidRPr="00FF73E7">
              <w:rPr>
                <w:b w:val="0"/>
                <w:bCs/>
                <w:szCs w:val="20"/>
              </w:rPr>
              <w:t xml:space="preserve"> </w:t>
            </w:r>
            <w:r w:rsidRPr="00FF73E7">
              <w:rPr>
                <w:b w:val="0"/>
                <w:bCs/>
                <w:szCs w:val="20"/>
              </w:rPr>
              <w:t>Características de la SOCIEDAD de la INFORMACIÓN</w:t>
            </w:r>
            <w:r w:rsidRPr="00FF73E7">
              <w:rPr>
                <w:b w:val="0"/>
                <w:bCs/>
                <w:szCs w:val="20"/>
              </w:rPr>
              <w:t xml:space="preserve">. </w:t>
            </w:r>
            <w:r w:rsidR="00027D0A" w:rsidRPr="00FF73E7">
              <w:rPr>
                <w:b w:val="0"/>
                <w:bCs/>
                <w:szCs w:val="20"/>
              </w:rPr>
              <w:t xml:space="preserve">[Archivo de video] </w:t>
            </w:r>
            <w:proofErr w:type="spellStart"/>
            <w:r w:rsidR="00027D0A" w:rsidRPr="00FF73E7">
              <w:rPr>
                <w:b w:val="0"/>
                <w:bCs/>
                <w:szCs w:val="20"/>
              </w:rPr>
              <w:t>Youtube</w:t>
            </w:r>
            <w:proofErr w:type="spellEnd"/>
            <w:r w:rsidR="00027D0A" w:rsidRPr="00FF73E7">
              <w:rPr>
                <w:b w:val="0"/>
                <w:bCs/>
                <w:szCs w:val="20"/>
              </w:rPr>
              <w:t xml:space="preserve">.  </w:t>
            </w:r>
          </w:p>
          <w:p w14:paraId="00000098" w14:textId="77777777" w:rsidR="007F4282" w:rsidRPr="00FF73E7" w:rsidRDefault="007F4282" w:rsidP="007F4282">
            <w:pPr>
              <w:pStyle w:val="Normal0"/>
              <w:rPr>
                <w:b w:val="0"/>
                <w:bCs/>
                <w:szCs w:val="20"/>
              </w:rPr>
            </w:pP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1B71CE00" w:rsidR="007F4282" w:rsidRPr="00FF73E7" w:rsidRDefault="00027D0A" w:rsidP="007F4282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356956B6" w:rsidR="007F4282" w:rsidRPr="00FF73E7" w:rsidRDefault="00027D0A" w:rsidP="007F4282">
            <w:pPr>
              <w:pStyle w:val="Normal0"/>
              <w:rPr>
                <w:b w:val="0"/>
                <w:bCs/>
                <w:szCs w:val="20"/>
              </w:rPr>
            </w:pPr>
            <w:hyperlink r:id="rId54" w:history="1">
              <w:r w:rsidRPr="00FF73E7">
                <w:rPr>
                  <w:rStyle w:val="Hyperlink"/>
                  <w:b w:val="0"/>
                  <w:bCs/>
                  <w:szCs w:val="20"/>
                </w:rPr>
                <w:t>https://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www.youtube.com</w:t>
              </w:r>
              <w:proofErr w:type="spellEnd"/>
              <w:r w:rsidRPr="00FF73E7">
                <w:rPr>
                  <w:rStyle w:val="Hyperlink"/>
                  <w:b w:val="0"/>
                  <w:bCs/>
                  <w:szCs w:val="20"/>
                </w:rPr>
                <w:t>/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watch?v</w:t>
              </w:r>
              <w:proofErr w:type="spellEnd"/>
              <w:r w:rsidRPr="00FF73E7">
                <w:rPr>
                  <w:rStyle w:val="Hyperlink"/>
                  <w:b w:val="0"/>
                  <w:bCs/>
                  <w:szCs w:val="20"/>
                </w:rPr>
                <w:t>=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eXxRK0-r6Fk</w:t>
              </w:r>
              <w:proofErr w:type="spellEnd"/>
            </w:hyperlink>
            <w:r w:rsidRPr="00FF73E7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7F4282" w14:paraId="0A37501D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1434A335" w:rsidR="007F4282" w:rsidRPr="00FF73E7" w:rsidRDefault="007F4282" w:rsidP="007F4282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>Sociedad de la información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176AF9F7" w:rsidR="007F4282" w:rsidRPr="00FF73E7" w:rsidRDefault="004F3E2D" w:rsidP="004F3E2D">
            <w:pPr>
              <w:pStyle w:val="Normal0"/>
              <w:rPr>
                <w:b w:val="0"/>
                <w:bCs/>
                <w:szCs w:val="20"/>
              </w:rPr>
            </w:pPr>
            <w:proofErr w:type="spellStart"/>
            <w:r w:rsidRPr="00FF73E7">
              <w:rPr>
                <w:b w:val="0"/>
                <w:bCs/>
                <w:szCs w:val="20"/>
              </w:rPr>
              <w:t>Udearroba</w:t>
            </w:r>
            <w:proofErr w:type="spellEnd"/>
            <w:r w:rsidRPr="00FF73E7">
              <w:rPr>
                <w:b w:val="0"/>
                <w:bCs/>
                <w:szCs w:val="20"/>
              </w:rPr>
              <w:t xml:space="preserve"> </w:t>
            </w:r>
            <w:r w:rsidR="00CA3C94" w:rsidRPr="00FF73E7">
              <w:rPr>
                <w:b w:val="0"/>
                <w:bCs/>
                <w:szCs w:val="20"/>
              </w:rPr>
              <w:t xml:space="preserve">(2022). </w:t>
            </w:r>
            <w:r w:rsidR="00FF73E7" w:rsidRPr="00FF73E7">
              <w:rPr>
                <w:b w:val="0"/>
                <w:bCs/>
                <w:szCs w:val="20"/>
              </w:rPr>
              <w:t xml:space="preserve">Sociedad de la </w:t>
            </w:r>
            <w:proofErr w:type="spellStart"/>
            <w:r w:rsidR="00FF73E7" w:rsidRPr="00FF73E7">
              <w:rPr>
                <w:b w:val="0"/>
                <w:bCs/>
                <w:szCs w:val="20"/>
              </w:rPr>
              <w:t>Información</w:t>
            </w:r>
            <w:proofErr w:type="spellEnd"/>
            <w:r w:rsidR="00CA3C94" w:rsidRPr="00FF73E7">
              <w:rPr>
                <w:b w:val="0"/>
                <w:bCs/>
                <w:szCs w:val="20"/>
              </w:rPr>
              <w:t xml:space="preserve">. [Archivo de video] </w:t>
            </w:r>
            <w:proofErr w:type="spellStart"/>
            <w:r w:rsidR="00CA3C94" w:rsidRPr="00FF73E7">
              <w:rPr>
                <w:b w:val="0"/>
                <w:bCs/>
                <w:szCs w:val="20"/>
              </w:rPr>
              <w:t>Youtube</w:t>
            </w:r>
            <w:proofErr w:type="spellEnd"/>
            <w:r w:rsidR="00CA3C94" w:rsidRPr="00FF73E7">
              <w:rPr>
                <w:b w:val="0"/>
                <w:bCs/>
                <w:szCs w:val="20"/>
              </w:rPr>
              <w:t xml:space="preserve">. 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53F24927" w:rsidR="007F4282" w:rsidRPr="00FF73E7" w:rsidRDefault="00027D0A" w:rsidP="007F4282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6A1DE9A1" w:rsidR="007F4282" w:rsidRPr="00FF73E7" w:rsidRDefault="00FF73E7" w:rsidP="007F4282">
            <w:pPr>
              <w:pStyle w:val="Normal0"/>
              <w:rPr>
                <w:b w:val="0"/>
                <w:bCs/>
                <w:szCs w:val="20"/>
              </w:rPr>
            </w:pPr>
            <w:hyperlink r:id="rId55" w:history="1">
              <w:r w:rsidRPr="00FF73E7">
                <w:rPr>
                  <w:rStyle w:val="Hyperlink"/>
                  <w:b w:val="0"/>
                  <w:bCs/>
                  <w:szCs w:val="20"/>
                </w:rPr>
                <w:t>https://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www.youtube.com</w:t>
              </w:r>
              <w:proofErr w:type="spellEnd"/>
              <w:r w:rsidRPr="00FF73E7">
                <w:rPr>
                  <w:rStyle w:val="Hyperlink"/>
                  <w:b w:val="0"/>
                  <w:bCs/>
                  <w:szCs w:val="20"/>
                </w:rPr>
                <w:t>/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watch?v</w:t>
              </w:r>
              <w:proofErr w:type="spellEnd"/>
              <w:r w:rsidRPr="00FF73E7">
                <w:rPr>
                  <w:rStyle w:val="Hyperlink"/>
                  <w:b w:val="0"/>
                  <w:bCs/>
                  <w:szCs w:val="20"/>
                </w:rPr>
                <w:t>=</w:t>
              </w:r>
              <w:proofErr w:type="spellStart"/>
              <w:r w:rsidRPr="00FF73E7">
                <w:rPr>
                  <w:rStyle w:val="Hyperlink"/>
                  <w:b w:val="0"/>
                  <w:bCs/>
                  <w:szCs w:val="20"/>
                </w:rPr>
                <w:t>rrUbuq0HLK8</w:t>
              </w:r>
              <w:proofErr w:type="spellEnd"/>
            </w:hyperlink>
            <w:r w:rsidRPr="00FF73E7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C26BA9" w14:paraId="79BAB091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3DAF" w14:textId="4265F1C2" w:rsidR="00C26BA9" w:rsidRPr="00FF73E7" w:rsidRDefault="007F4282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>Sociedad de la información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66E7" w14:textId="20C639C1" w:rsidR="00C26BA9" w:rsidRPr="00FF73E7" w:rsidRDefault="008F20CE">
            <w:pPr>
              <w:pStyle w:val="Normal0"/>
              <w:rPr>
                <w:b w:val="0"/>
                <w:bCs/>
                <w:szCs w:val="20"/>
              </w:rPr>
            </w:pPr>
            <w:r w:rsidRPr="008F20CE">
              <w:rPr>
                <w:b w:val="0"/>
                <w:bCs/>
                <w:szCs w:val="20"/>
              </w:rPr>
              <w:t xml:space="preserve">Moretti, M., &amp; Aguirre, A. (2020). </w:t>
            </w:r>
            <w:r w:rsidRPr="008F20CE">
              <w:rPr>
                <w:b w:val="0"/>
                <w:bCs/>
                <w:i/>
                <w:iCs/>
                <w:szCs w:val="20"/>
              </w:rPr>
              <w:t>Sociedad de la información y transformación digital: Informe de Cátedra Libre Teletrabajo y Sociedad</w:t>
            </w:r>
            <w:r w:rsidRPr="008F20CE">
              <w:rPr>
                <w:b w:val="0"/>
                <w:bCs/>
                <w:szCs w:val="20"/>
              </w:rPr>
              <w:t>. Universidad Nacional de La Plata.</w:t>
            </w:r>
            <w:r>
              <w:rPr>
                <w:b w:val="0"/>
                <w:bCs/>
                <w:szCs w:val="20"/>
              </w:rPr>
              <w:t xml:space="preserve">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5700" w14:textId="3859BF40" w:rsidR="00C26BA9" w:rsidRPr="00FF73E7" w:rsidRDefault="006D597A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  <w:szCs w:val="20"/>
              </w:rPr>
              <w:t xml:space="preserve">Documento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85D9" w14:textId="071A080B" w:rsidR="00C26BA9" w:rsidRPr="00FF73E7" w:rsidRDefault="006D597A">
            <w:pPr>
              <w:pStyle w:val="Normal0"/>
              <w:rPr>
                <w:b w:val="0"/>
                <w:bCs/>
                <w:szCs w:val="20"/>
              </w:rPr>
            </w:pPr>
            <w:hyperlink r:id="rId56" w:history="1">
              <w:r w:rsidRPr="00DC27E7">
                <w:rPr>
                  <w:rStyle w:val="Hyperlink"/>
                  <w:bCs/>
                  <w:szCs w:val="20"/>
                </w:rPr>
                <w:t>http://sedici.unlp.edu.ar/bitstream/handle/10915/108656/Documento_completo.pdf-PDFA.pdf?sequence=1&amp;isAllowed=y</w:t>
              </w:r>
            </w:hyperlink>
            <w:r>
              <w:rPr>
                <w:b w:val="0"/>
                <w:bCs/>
                <w:szCs w:val="20"/>
              </w:rPr>
              <w:t xml:space="preserve"> </w:t>
            </w:r>
          </w:p>
        </w:tc>
      </w:tr>
      <w:tr w:rsidR="00C26BA9" w14:paraId="2F5D8AFA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16A4" w14:textId="12390B2B" w:rsidR="00C26BA9" w:rsidRPr="00FF73E7" w:rsidRDefault="007F4282">
            <w:pPr>
              <w:pStyle w:val="Normal0"/>
              <w:rPr>
                <w:b w:val="0"/>
                <w:bCs/>
                <w:szCs w:val="20"/>
              </w:rPr>
            </w:pPr>
            <w:r w:rsidRPr="00F465DD">
              <w:rPr>
                <w:b w:val="0"/>
                <w:bCs/>
                <w:szCs w:val="22"/>
                <w:lang w:val="es-MX"/>
              </w:rPr>
              <w:t xml:space="preserve">Tecnologías de la </w:t>
            </w:r>
            <w:r w:rsidRPr="00FF73E7">
              <w:rPr>
                <w:b w:val="0"/>
                <w:bCs/>
                <w:lang w:val="es-MX"/>
              </w:rPr>
              <w:t>I</w:t>
            </w:r>
            <w:r w:rsidRPr="00F465DD">
              <w:rPr>
                <w:b w:val="0"/>
                <w:bCs/>
                <w:szCs w:val="22"/>
                <w:lang w:val="es-MX"/>
              </w:rPr>
              <w:t xml:space="preserve">nformación y la </w:t>
            </w:r>
            <w:r w:rsidRPr="00FF73E7">
              <w:rPr>
                <w:b w:val="0"/>
                <w:bCs/>
                <w:lang w:val="es-MX"/>
              </w:rPr>
              <w:t>C</w:t>
            </w:r>
            <w:r w:rsidRPr="00F465DD">
              <w:rPr>
                <w:b w:val="0"/>
                <w:bCs/>
                <w:szCs w:val="22"/>
                <w:lang w:val="es-MX"/>
              </w:rPr>
              <w:t>omunicación (TIC)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76833" w14:textId="67E0FD0D" w:rsidR="00C26BA9" w:rsidRPr="00FF73E7" w:rsidRDefault="004E2556" w:rsidP="004E2556">
            <w:pPr>
              <w:pStyle w:val="Normal0"/>
              <w:rPr>
                <w:b w:val="0"/>
                <w:bCs/>
                <w:szCs w:val="20"/>
              </w:rPr>
            </w:pPr>
            <w:proofErr w:type="spellStart"/>
            <w:r w:rsidRPr="004E2556">
              <w:rPr>
                <w:b w:val="0"/>
                <w:bCs/>
                <w:szCs w:val="20"/>
              </w:rPr>
              <w:t>Lifeder</w:t>
            </w:r>
            <w:proofErr w:type="spellEnd"/>
            <w:r w:rsidRPr="004E2556">
              <w:rPr>
                <w:b w:val="0"/>
                <w:bCs/>
                <w:szCs w:val="20"/>
              </w:rPr>
              <w:t xml:space="preserve"> Educación</w:t>
            </w:r>
            <w:r>
              <w:rPr>
                <w:b w:val="0"/>
                <w:bCs/>
                <w:szCs w:val="20"/>
              </w:rPr>
              <w:t xml:space="preserve"> (2022).</w:t>
            </w:r>
            <w:r w:rsidRPr="004E2556">
              <w:rPr>
                <w:b w:val="0"/>
                <w:bCs/>
                <w:szCs w:val="20"/>
              </w:rPr>
              <w:t>¿Qué son las TIC y para qué sirven? Tipos y ejemplos (Tecnologías de la Información y Comunicación)</w:t>
            </w:r>
            <w:r>
              <w:rPr>
                <w:b w:val="0"/>
                <w:bCs/>
                <w:szCs w:val="20"/>
              </w:rPr>
              <w:t xml:space="preserve">. </w:t>
            </w:r>
            <w:r w:rsidRPr="00FF73E7">
              <w:rPr>
                <w:b w:val="0"/>
                <w:bCs/>
                <w:szCs w:val="20"/>
              </w:rPr>
              <w:t xml:space="preserve">[Archivo de video] </w:t>
            </w:r>
            <w:proofErr w:type="spellStart"/>
            <w:r w:rsidRPr="00FF73E7">
              <w:rPr>
                <w:b w:val="0"/>
                <w:bCs/>
                <w:szCs w:val="20"/>
              </w:rPr>
              <w:t>Youtube</w:t>
            </w:r>
            <w:proofErr w:type="spellEnd"/>
            <w:r w:rsidRPr="00FF73E7">
              <w:rPr>
                <w:b w:val="0"/>
                <w:bCs/>
                <w:szCs w:val="20"/>
              </w:rPr>
              <w:t xml:space="preserve">. 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51F1B" w14:textId="49CA1705" w:rsidR="00C26BA9" w:rsidRPr="00FF73E7" w:rsidRDefault="004E2556">
            <w:pPr>
              <w:pStyle w:val="Normal0"/>
              <w:rPr>
                <w:b w:val="0"/>
                <w:bCs/>
                <w:szCs w:val="20"/>
              </w:rPr>
            </w:pPr>
            <w:r w:rsidRPr="00FF73E7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996" w14:textId="4139C7AB" w:rsidR="00C26BA9" w:rsidRPr="00FF73E7" w:rsidRDefault="004E2556">
            <w:pPr>
              <w:pStyle w:val="Normal0"/>
              <w:rPr>
                <w:b w:val="0"/>
                <w:bCs/>
                <w:szCs w:val="20"/>
              </w:rPr>
            </w:pPr>
            <w:hyperlink r:id="rId57" w:history="1">
              <w:r w:rsidRPr="00DC27E7">
                <w:rPr>
                  <w:rStyle w:val="Hyperlink"/>
                  <w:bCs/>
                  <w:szCs w:val="20"/>
                </w:rPr>
                <w:t>https://</w:t>
              </w:r>
              <w:proofErr w:type="spellStart"/>
              <w:r w:rsidRPr="00DC27E7">
                <w:rPr>
                  <w:rStyle w:val="Hyperlink"/>
                  <w:bCs/>
                  <w:szCs w:val="20"/>
                </w:rPr>
                <w:t>www.youtube.com</w:t>
              </w:r>
              <w:proofErr w:type="spellEnd"/>
              <w:r w:rsidRPr="00DC27E7">
                <w:rPr>
                  <w:rStyle w:val="Hyperlink"/>
                  <w:bCs/>
                  <w:szCs w:val="20"/>
                </w:rPr>
                <w:t>/</w:t>
              </w:r>
              <w:proofErr w:type="spellStart"/>
              <w:r w:rsidRPr="00DC27E7">
                <w:rPr>
                  <w:rStyle w:val="Hyperlink"/>
                  <w:bCs/>
                  <w:szCs w:val="20"/>
                </w:rPr>
                <w:t>watch?v</w:t>
              </w:r>
              <w:proofErr w:type="spellEnd"/>
              <w:r w:rsidRPr="00DC27E7">
                <w:rPr>
                  <w:rStyle w:val="Hyperlink"/>
                  <w:bCs/>
                  <w:szCs w:val="20"/>
                </w:rPr>
                <w:t>=</w:t>
              </w:r>
              <w:proofErr w:type="spellStart"/>
              <w:r w:rsidRPr="00DC27E7">
                <w:rPr>
                  <w:rStyle w:val="Hyperlink"/>
                  <w:bCs/>
                  <w:szCs w:val="20"/>
                </w:rPr>
                <w:t>q8MeNBwRtPU</w:t>
              </w:r>
              <w:proofErr w:type="spellEnd"/>
            </w:hyperlink>
            <w:r>
              <w:rPr>
                <w:b w:val="0"/>
                <w:bCs/>
                <w:szCs w:val="20"/>
              </w:rPr>
              <w:t xml:space="preserve"> </w:t>
            </w:r>
          </w:p>
        </w:tc>
      </w:tr>
      <w:tr w:rsidR="00C26BA9" w14:paraId="5BC65811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360EA" w14:textId="5E99B9DD" w:rsidR="00C26BA9" w:rsidRPr="00FF73E7" w:rsidRDefault="007F4282">
            <w:pPr>
              <w:pStyle w:val="Normal0"/>
              <w:rPr>
                <w:b w:val="0"/>
                <w:bCs/>
                <w:szCs w:val="20"/>
              </w:rPr>
            </w:pPr>
            <w:r w:rsidRPr="00F465DD">
              <w:rPr>
                <w:b w:val="0"/>
                <w:bCs/>
                <w:szCs w:val="22"/>
                <w:lang w:val="es-MX"/>
              </w:rPr>
              <w:t xml:space="preserve">Tecnologías de la </w:t>
            </w:r>
            <w:r w:rsidRPr="00FF73E7">
              <w:rPr>
                <w:b w:val="0"/>
                <w:bCs/>
                <w:lang w:val="es-MX"/>
              </w:rPr>
              <w:t>I</w:t>
            </w:r>
            <w:r w:rsidRPr="00F465DD">
              <w:rPr>
                <w:b w:val="0"/>
                <w:bCs/>
                <w:szCs w:val="22"/>
                <w:lang w:val="es-MX"/>
              </w:rPr>
              <w:t xml:space="preserve">nformación y la </w:t>
            </w:r>
            <w:r w:rsidRPr="00FF73E7">
              <w:rPr>
                <w:b w:val="0"/>
                <w:bCs/>
                <w:lang w:val="es-MX"/>
              </w:rPr>
              <w:t>C</w:t>
            </w:r>
            <w:r w:rsidRPr="00F465DD">
              <w:rPr>
                <w:b w:val="0"/>
                <w:bCs/>
                <w:szCs w:val="22"/>
                <w:lang w:val="es-MX"/>
              </w:rPr>
              <w:t>omunicación (TIC)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C453" w14:textId="63A333B5" w:rsidR="00C26BA9" w:rsidRPr="003C0B49" w:rsidRDefault="00A648A5">
            <w:pPr>
              <w:pStyle w:val="Normal0"/>
              <w:rPr>
                <w:b w:val="0"/>
                <w:bCs/>
                <w:szCs w:val="20"/>
              </w:rPr>
            </w:pPr>
            <w:r w:rsidRPr="003C0B49">
              <w:rPr>
                <w:b w:val="0"/>
                <w:bCs/>
                <w:szCs w:val="20"/>
              </w:rPr>
              <w:t>Peñafiel-Loor, J., Pibaque-</w:t>
            </w:r>
            <w:proofErr w:type="spellStart"/>
            <w:r w:rsidRPr="003C0B49">
              <w:rPr>
                <w:b w:val="0"/>
                <w:bCs/>
                <w:szCs w:val="20"/>
              </w:rPr>
              <w:t>Pionce</w:t>
            </w:r>
            <w:proofErr w:type="spellEnd"/>
            <w:r w:rsidRPr="003C0B49">
              <w:rPr>
                <w:b w:val="0"/>
                <w:bCs/>
                <w:szCs w:val="20"/>
              </w:rPr>
              <w:t xml:space="preserve">, M., </w:t>
            </w:r>
            <w:r w:rsidR="003C0B49" w:rsidRPr="003C0B49">
              <w:rPr>
                <w:b w:val="0"/>
                <w:bCs/>
                <w:szCs w:val="20"/>
              </w:rPr>
              <w:t>y</w:t>
            </w:r>
            <w:r w:rsidRPr="003C0B49">
              <w:rPr>
                <w:b w:val="0"/>
                <w:bCs/>
                <w:szCs w:val="20"/>
              </w:rPr>
              <w:t xml:space="preserve"> </w:t>
            </w:r>
            <w:proofErr w:type="spellStart"/>
            <w:r w:rsidRPr="003C0B49">
              <w:rPr>
                <w:b w:val="0"/>
                <w:bCs/>
                <w:szCs w:val="20"/>
              </w:rPr>
              <w:t>Alvarez</w:t>
            </w:r>
            <w:proofErr w:type="spellEnd"/>
            <w:r w:rsidRPr="003C0B49">
              <w:rPr>
                <w:b w:val="0"/>
                <w:bCs/>
                <w:szCs w:val="20"/>
              </w:rPr>
              <w:t xml:space="preserve">-Indacochea, A. (2022). Las tecnologías de la información y comunicación y su incidencia en la gestión </w:t>
            </w:r>
            <w:r w:rsidRPr="003C0B49">
              <w:rPr>
                <w:b w:val="0"/>
                <w:bCs/>
                <w:szCs w:val="20"/>
              </w:rPr>
              <w:lastRenderedPageBreak/>
              <w:t>empresarial. Dom. Cien., 8(1), 1186-1200.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A3C2" w14:textId="6E451ABA" w:rsidR="00C26BA9" w:rsidRPr="003C0B49" w:rsidRDefault="00A648A5">
            <w:pPr>
              <w:pStyle w:val="Normal0"/>
              <w:rPr>
                <w:b w:val="0"/>
                <w:bCs/>
                <w:szCs w:val="20"/>
              </w:rPr>
            </w:pPr>
            <w:r w:rsidRPr="003C0B49">
              <w:rPr>
                <w:b w:val="0"/>
                <w:bCs/>
                <w:szCs w:val="20"/>
              </w:rPr>
              <w:lastRenderedPageBreak/>
              <w:t xml:space="preserve">Documento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09D7" w14:textId="36440E25" w:rsidR="00C26BA9" w:rsidRPr="003C0B49" w:rsidRDefault="003C0B49">
            <w:pPr>
              <w:pStyle w:val="Normal0"/>
              <w:rPr>
                <w:b w:val="0"/>
                <w:bCs/>
                <w:szCs w:val="20"/>
              </w:rPr>
            </w:pPr>
            <w:hyperlink r:id="rId58" w:history="1">
              <w:r w:rsidRPr="003C0B49">
                <w:rPr>
                  <w:rStyle w:val="Hyperlink"/>
                  <w:b w:val="0"/>
                  <w:bCs/>
                  <w:szCs w:val="20"/>
                  <w:u w:val="none"/>
                </w:rPr>
                <w:t>https://www.google.com/url?sa=t&amp;source=web&amp;rct=j&amp;opi=89978449&amp;url=https://dialnet.unirioja.es/descarga/articulo/8383455.pdf&amp;ved=2ahUKEwj6oq6-zfWHAxVaSjABHTm7ER</w:t>
              </w:r>
              <w:r w:rsidRPr="003C0B49">
                <w:rPr>
                  <w:rStyle w:val="Hyperlink"/>
                  <w:b w:val="0"/>
                  <w:bCs/>
                  <w:szCs w:val="20"/>
                  <w:u w:val="none"/>
                </w:rPr>
                <w:lastRenderedPageBreak/>
                <w:t>sQFnoECBgQAQ&amp;usg=AOvVaw3EJ6N3fIfi4fD_oKDKghw9</w:t>
              </w:r>
            </w:hyperlink>
            <w:r w:rsidRPr="003C0B49">
              <w:rPr>
                <w:b w:val="0"/>
                <w:bCs/>
                <w:szCs w:val="20"/>
              </w:rPr>
              <w:t xml:space="preserve"> </w:t>
            </w:r>
          </w:p>
        </w:tc>
      </w:tr>
    </w:tbl>
    <w:p w14:paraId="0000009F" w14:textId="77777777" w:rsidR="00FF258C" w:rsidRDefault="00FF258C">
      <w:pPr>
        <w:pStyle w:val="Normal0"/>
        <w:rPr>
          <w:szCs w:val="20"/>
        </w:rPr>
      </w:pPr>
    </w:p>
    <w:p w14:paraId="000000A0" w14:textId="77777777" w:rsidR="00FF258C" w:rsidRDefault="00FF258C">
      <w:pPr>
        <w:pStyle w:val="Normal0"/>
        <w:rPr>
          <w:szCs w:val="20"/>
        </w:rPr>
      </w:pPr>
    </w:p>
    <w:p w14:paraId="000000A2" w14:textId="6807A51A" w:rsidR="00FF258C" w:rsidRPr="00C26BA9" w:rsidRDefault="00D376E1" w:rsidP="00C26BA9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GLOSARIO: </w:t>
      </w:r>
    </w:p>
    <w:p w14:paraId="000000A3" w14:textId="77777777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14:paraId="4A65FD8B" w14:textId="77777777" w:rsidTr="00DD5BDA">
        <w:trPr>
          <w:trHeight w:val="214"/>
        </w:trPr>
        <w:tc>
          <w:tcPr>
            <w:tcW w:w="2122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SIGNIFICADO</w:t>
            </w:r>
          </w:p>
        </w:tc>
      </w:tr>
      <w:tr w:rsidR="009620C0" w14:paraId="17D28FC4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7430" w14:textId="2900C081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>Acceso a las TIC</w:t>
            </w:r>
            <w:r w:rsidRPr="009620C0"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73D97" w14:textId="5CDA5730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c</w:t>
            </w:r>
            <w:r w:rsidRPr="009620C0">
              <w:rPr>
                <w:b w:val="0"/>
                <w:bCs/>
              </w:rPr>
              <w:t>ondiciones y medios que permiten a los grupos de interés acercarse y utilizar las TIC, incluyendo infraestructura, servicios, aplicaciones, políticas, y programas.</w:t>
            </w:r>
          </w:p>
        </w:tc>
      </w:tr>
      <w:tr w:rsidR="009620C0" w14:paraId="244FFB8B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C8DD" w14:textId="75BD2172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 xml:space="preserve">Brecha </w:t>
            </w:r>
            <w:r>
              <w:rPr>
                <w:b w:val="0"/>
                <w:bCs/>
              </w:rPr>
              <w:t>d</w:t>
            </w:r>
            <w:r w:rsidRPr="009620C0">
              <w:rPr>
                <w:b w:val="0"/>
                <w:bCs/>
              </w:rPr>
              <w:t>igital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EB3AE" w14:textId="714B39B1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d</w:t>
            </w:r>
            <w:r w:rsidRPr="009620C0">
              <w:rPr>
                <w:b w:val="0"/>
                <w:bCs/>
              </w:rPr>
              <w:t>iferencia socioeconómica entre comunidades con acceso a las TIC y aquellas que no, incluyendo diferencias en la capacidad para usar TIC debido a niveles de alfabetización y competencia tecnológica.</w:t>
            </w:r>
          </w:p>
        </w:tc>
      </w:tr>
      <w:tr w:rsidR="009620C0" w14:paraId="0EED7C22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DB77" w14:textId="4B3822F6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 xml:space="preserve">Ciudadano </w:t>
            </w:r>
            <w:r w:rsidRPr="009620C0">
              <w:rPr>
                <w:b w:val="0"/>
                <w:bCs/>
              </w:rPr>
              <w:t>digital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2126" w14:textId="6E408294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p</w:t>
            </w:r>
            <w:r w:rsidRPr="009620C0">
              <w:rPr>
                <w:b w:val="0"/>
                <w:bCs/>
              </w:rPr>
              <w:t>ersona con habilidades y competencias para el manejo y aprovechamiento de las TIC, aplicando estas competencias en su vida diaria y potencialmente certificada por el programa de Ciudadanía Digital del MINTIC.</w:t>
            </w:r>
          </w:p>
        </w:tc>
      </w:tr>
      <w:tr w:rsidR="009620C0" w14:paraId="68C87CF5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FE936" w14:textId="43A2097D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>Competencias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93B0" w14:textId="63CF777B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h</w:t>
            </w:r>
            <w:r w:rsidRPr="009620C0">
              <w:rPr>
                <w:b w:val="0"/>
                <w:bCs/>
              </w:rPr>
              <w:t>abilidades o destrezas adquiridas para el uso y apropiación de las TIC, a través de formación o capacitación.</w:t>
            </w:r>
          </w:p>
        </w:tc>
      </w:tr>
      <w:tr w:rsidR="009620C0" w14:paraId="37FCF20D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05FA8" w14:textId="3A52DD3F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>Nodo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6DD9" w14:textId="730FEE96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e</w:t>
            </w:r>
            <w:r w:rsidRPr="009620C0">
              <w:rPr>
                <w:b w:val="0"/>
                <w:bCs/>
              </w:rPr>
              <w:t xml:space="preserve">lemento de red que permite recibir y </w:t>
            </w:r>
            <w:r w:rsidRPr="009620C0">
              <w:rPr>
                <w:b w:val="0"/>
                <w:bCs/>
              </w:rPr>
              <w:t>re enrutar</w:t>
            </w:r>
            <w:r w:rsidRPr="009620C0">
              <w:rPr>
                <w:b w:val="0"/>
                <w:bCs/>
              </w:rPr>
              <w:t xml:space="preserve"> comunicaciones, ya sea de acceso o conmutación.</w:t>
            </w:r>
          </w:p>
        </w:tc>
      </w:tr>
      <w:tr w:rsidR="009620C0" w14:paraId="4B04F2E7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EBCDA" w14:textId="17FE95C0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>Ofimática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F91E" w14:textId="4DBC5EAC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h</w:t>
            </w:r>
            <w:r w:rsidRPr="009620C0">
              <w:rPr>
                <w:b w:val="0"/>
                <w:bCs/>
              </w:rPr>
              <w:t>erramientas de oficina utilizadas en entidades, como hojas de cálculo y procesadores de texto.</w:t>
            </w:r>
          </w:p>
        </w:tc>
      </w:tr>
      <w:tr w:rsidR="009620C0" w14:paraId="60A34CDD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75D30" w14:textId="1CC3B4C1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 w:rsidRPr="009620C0">
              <w:rPr>
                <w:b w:val="0"/>
                <w:bCs/>
              </w:rPr>
              <w:t>Tecnologías de la Información (TI)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EC90A" w14:textId="04E9E3B6" w:rsidR="009620C0" w:rsidRPr="009620C0" w:rsidRDefault="009620C0" w:rsidP="009620C0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a</w:t>
            </w:r>
            <w:r w:rsidRPr="009620C0">
              <w:rPr>
                <w:b w:val="0"/>
                <w:bCs/>
              </w:rPr>
              <w:t>plicaciones, información e infraestructura que una entidad requiere para apoyar sus procesos y estrategias de negocio.</w:t>
            </w:r>
          </w:p>
        </w:tc>
      </w:tr>
    </w:tbl>
    <w:p w14:paraId="000000AB" w14:textId="77777777" w:rsidR="00FF258C" w:rsidRDefault="00FF258C">
      <w:pPr>
        <w:pStyle w:val="Normal0"/>
        <w:rPr>
          <w:szCs w:val="20"/>
        </w:rPr>
      </w:pPr>
    </w:p>
    <w:p w14:paraId="000000AC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REFERENCIAS BIBLIOGRÁFICAS: </w:t>
      </w:r>
    </w:p>
    <w:p w14:paraId="000000AD" w14:textId="2A049867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Cs w:val="20"/>
        </w:rPr>
      </w:pPr>
    </w:p>
    <w:p w14:paraId="53D35554" w14:textId="38479A64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22050F">
        <w:rPr>
          <w:color w:val="000000"/>
          <w:lang w:val="es-MX"/>
        </w:rPr>
        <w:lastRenderedPageBreak/>
        <w:t xml:space="preserve">Bayer, C. (2014). </w:t>
      </w:r>
      <w:r w:rsidRPr="0022050F">
        <w:rPr>
          <w:i/>
          <w:iCs/>
          <w:color w:val="000000"/>
          <w:lang w:val="es-MX"/>
        </w:rPr>
        <w:t>Comunicación eficaz una competencia para lograr el éxito organizacional.</w:t>
      </w:r>
      <w:r w:rsidRPr="0022050F">
        <w:rPr>
          <w:color w:val="000000"/>
          <w:lang w:val="es-MX"/>
        </w:rPr>
        <w:t xml:space="preserve"> </w:t>
      </w:r>
      <w:hyperlink r:id="rId59" w:tgtFrame="_new" w:history="1">
        <w:r w:rsidRPr="0022050F">
          <w:rPr>
            <w:rStyle w:val="Hyperlink"/>
            <w:lang w:val="es-MX"/>
          </w:rPr>
          <w:t>http://intellectum.unisabana.edu.c</w:t>
        </w:r>
        <w:r w:rsidRPr="0022050F">
          <w:rPr>
            <w:rStyle w:val="Hyperlink"/>
            <w:lang w:val="es-MX"/>
          </w:rPr>
          <w:t>o:8080/jspui/bitstream/10818/4624/1/130814.pdf</w:t>
        </w:r>
      </w:hyperlink>
    </w:p>
    <w:p w14:paraId="6D7D49C9" w14:textId="77777777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proofErr w:type="spellStart"/>
      <w:r w:rsidRPr="0022050F">
        <w:rPr>
          <w:color w:val="000000"/>
          <w:lang w:val="es-MX"/>
        </w:rPr>
        <w:t>Becarria</w:t>
      </w:r>
      <w:proofErr w:type="spellEnd"/>
      <w:r w:rsidRPr="0022050F">
        <w:rPr>
          <w:color w:val="000000"/>
          <w:lang w:val="es-MX"/>
        </w:rPr>
        <w:t xml:space="preserve">, P. y Rey, P. E. (1990). </w:t>
      </w:r>
      <w:r w:rsidRPr="0022050F">
        <w:rPr>
          <w:i/>
          <w:iCs/>
          <w:color w:val="000000"/>
          <w:lang w:val="es-MX"/>
        </w:rPr>
        <w:t>La inserción de la Informática en la Educación y sus efectos en la reconversión laboral.</w:t>
      </w:r>
      <w:r w:rsidRPr="0022050F">
        <w:rPr>
          <w:color w:val="000000"/>
          <w:lang w:val="es-MX"/>
        </w:rPr>
        <w:t xml:space="preserve"> Instituto de Formación Docente -SEPA-. Buenos Aires.</w:t>
      </w:r>
    </w:p>
    <w:p w14:paraId="7A848ECA" w14:textId="2DFAD2CF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22050F">
        <w:rPr>
          <w:color w:val="000000"/>
          <w:lang w:val="es-MX"/>
        </w:rPr>
        <w:t xml:space="preserve">Belloch, C. (2012). </w:t>
      </w:r>
      <w:r w:rsidRPr="0022050F">
        <w:rPr>
          <w:i/>
          <w:iCs/>
          <w:color w:val="000000"/>
          <w:lang w:val="es-MX"/>
        </w:rPr>
        <w:t>Las Tecnologías de la Información y Comunicación en el aprendizaje.</w:t>
      </w:r>
      <w:r w:rsidRPr="0022050F">
        <w:rPr>
          <w:color w:val="000000"/>
          <w:lang w:val="es-MX"/>
        </w:rPr>
        <w:t xml:space="preserve"> Material docente [on-line]. Departamento de Métodos de Investigación y Diagnóstico en Educación. Universidad de Valencia. </w:t>
      </w:r>
      <w:hyperlink r:id="rId60" w:tgtFrame="_new" w:history="1">
        <w:r w:rsidRPr="0022050F">
          <w:rPr>
            <w:rStyle w:val="Hyperlink"/>
            <w:lang w:val="es-MX"/>
          </w:rPr>
          <w:t>http://</w:t>
        </w:r>
        <w:proofErr w:type="spellStart"/>
        <w:r w:rsidRPr="0022050F">
          <w:rPr>
            <w:rStyle w:val="Hyperlink"/>
            <w:lang w:val="es-MX"/>
          </w:rPr>
          <w:t>www.uv.es</w:t>
        </w:r>
        <w:proofErr w:type="spellEnd"/>
        <w:r w:rsidRPr="0022050F">
          <w:rPr>
            <w:rStyle w:val="Hyperlink"/>
            <w:lang w:val="es-MX"/>
          </w:rPr>
          <w:t>/</w:t>
        </w:r>
        <w:proofErr w:type="spellStart"/>
        <w:r w:rsidRPr="0022050F">
          <w:rPr>
            <w:rStyle w:val="Hyperlink"/>
            <w:lang w:val="es-MX"/>
          </w:rPr>
          <w:t>bellochc</w:t>
        </w:r>
        <w:proofErr w:type="spellEnd"/>
        <w:r w:rsidRPr="0022050F">
          <w:rPr>
            <w:rStyle w:val="Hyperlink"/>
            <w:lang w:val="es-MX"/>
          </w:rPr>
          <w:t>/</w:t>
        </w:r>
        <w:proofErr w:type="spellStart"/>
        <w:r w:rsidRPr="0022050F">
          <w:rPr>
            <w:rStyle w:val="Hyperlink"/>
            <w:lang w:val="es-MX"/>
          </w:rPr>
          <w:t>pedagogia</w:t>
        </w:r>
        <w:proofErr w:type="spellEnd"/>
        <w:r w:rsidRPr="0022050F">
          <w:rPr>
            <w:rStyle w:val="Hyperlink"/>
            <w:lang w:val="es-MX"/>
          </w:rPr>
          <w:t>/</w:t>
        </w:r>
        <w:proofErr w:type="spellStart"/>
        <w:r w:rsidRPr="0022050F">
          <w:rPr>
            <w:rStyle w:val="Hyperlink"/>
            <w:lang w:val="es-MX"/>
          </w:rPr>
          <w:t>EVA1</w:t>
        </w:r>
        <w:r w:rsidRPr="0022050F">
          <w:rPr>
            <w:rStyle w:val="Hyperlink"/>
            <w:lang w:val="es-MX"/>
          </w:rPr>
          <w:t>.pdf</w:t>
        </w:r>
        <w:proofErr w:type="spellEnd"/>
      </w:hyperlink>
    </w:p>
    <w:p w14:paraId="661725D7" w14:textId="604AC180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22050F">
        <w:rPr>
          <w:color w:val="000000"/>
          <w:lang w:val="es-MX"/>
        </w:rPr>
        <w:t xml:space="preserve">Caber, J. y Otros. (1999). </w:t>
      </w:r>
      <w:r w:rsidRPr="0022050F">
        <w:rPr>
          <w:i/>
          <w:iCs/>
          <w:color w:val="000000"/>
          <w:lang w:val="es-MX"/>
        </w:rPr>
        <w:t>Tecnología Educativa.</w:t>
      </w:r>
      <w:r w:rsidRPr="0022050F">
        <w:rPr>
          <w:color w:val="000000"/>
          <w:lang w:val="es-MX"/>
        </w:rPr>
        <w:t xml:space="preserve"> Editorial Síntesis. Madrid.</w:t>
      </w:r>
      <w:r w:rsidR="008A1FCE">
        <w:rPr>
          <w:color w:val="000000"/>
          <w:lang w:val="es-MX"/>
        </w:rPr>
        <w:t xml:space="preserve"> </w:t>
      </w:r>
      <w:hyperlink r:id="rId61" w:history="1">
        <w:r w:rsidR="008A1FCE" w:rsidRPr="00DC27E7">
          <w:rPr>
            <w:rStyle w:val="Hyperlink"/>
            <w:lang w:val="es-MX"/>
          </w:rPr>
          <w:t>https://www.researchgate.net/publication/232242508_Tecnologia_Educativa</w:t>
        </w:r>
      </w:hyperlink>
      <w:r w:rsidR="008A1FCE">
        <w:rPr>
          <w:color w:val="000000"/>
          <w:lang w:val="es-MX"/>
        </w:rPr>
        <w:t xml:space="preserve"> </w:t>
      </w:r>
    </w:p>
    <w:p w14:paraId="2113A87C" w14:textId="4626E56E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22050F">
        <w:rPr>
          <w:color w:val="000000"/>
          <w:lang w:val="es-MX"/>
        </w:rPr>
        <w:t>Chauvin, S. (s</w:t>
      </w:r>
      <w:r w:rsidR="004A1884">
        <w:rPr>
          <w:color w:val="000000"/>
          <w:lang w:val="es-MX"/>
        </w:rPr>
        <w:t>.f.</w:t>
      </w:r>
      <w:r w:rsidRPr="0022050F">
        <w:rPr>
          <w:color w:val="000000"/>
          <w:lang w:val="es-MX"/>
        </w:rPr>
        <w:t xml:space="preserve">). </w:t>
      </w:r>
      <w:r w:rsidRPr="0022050F">
        <w:rPr>
          <w:i/>
          <w:iCs/>
          <w:color w:val="000000"/>
          <w:lang w:val="es-MX"/>
        </w:rPr>
        <w:t>La Comunicación Como Base del Trabajo en Equipo.</w:t>
      </w:r>
      <w:r w:rsidRPr="0022050F">
        <w:rPr>
          <w:color w:val="000000"/>
          <w:lang w:val="es-MX"/>
        </w:rPr>
        <w:t xml:space="preserve"> </w:t>
      </w:r>
    </w:p>
    <w:p w14:paraId="0A336ECC" w14:textId="20226DA7" w:rsidR="0022050F" w:rsidRPr="0022050F" w:rsidRDefault="0022050F" w:rsidP="0022050F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proofErr w:type="spellStart"/>
      <w:r w:rsidRPr="0022050F">
        <w:rPr>
          <w:color w:val="000000"/>
          <w:lang w:val="es-MX"/>
        </w:rPr>
        <w:t>D'Adamo</w:t>
      </w:r>
      <w:proofErr w:type="spellEnd"/>
      <w:r w:rsidRPr="0022050F">
        <w:rPr>
          <w:color w:val="000000"/>
          <w:lang w:val="es-MX"/>
        </w:rPr>
        <w:t xml:space="preserve">, J. (2007). </w:t>
      </w:r>
      <w:r w:rsidRPr="0022050F">
        <w:rPr>
          <w:i/>
          <w:iCs/>
          <w:color w:val="000000"/>
          <w:lang w:val="es-MX"/>
        </w:rPr>
        <w:t>Medios de Comunicación y Opinión Pública.</w:t>
      </w:r>
      <w:r w:rsidRPr="0022050F">
        <w:rPr>
          <w:color w:val="000000"/>
          <w:lang w:val="es-MX"/>
        </w:rPr>
        <w:t xml:space="preserve"> McGraw-Hill Interamericana. p. 206. ISBN </w:t>
      </w:r>
    </w:p>
    <w:p w14:paraId="000000AF" w14:textId="6665D472" w:rsidR="00FF258C" w:rsidRPr="003C0B49" w:rsidRDefault="0022050F" w:rsidP="003C0B49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proofErr w:type="spellStart"/>
      <w:r w:rsidRPr="0022050F">
        <w:rPr>
          <w:color w:val="000000"/>
          <w:lang w:val="es-MX"/>
        </w:rPr>
        <w:t>Macau</w:t>
      </w:r>
      <w:proofErr w:type="spellEnd"/>
      <w:r w:rsidRPr="0022050F">
        <w:rPr>
          <w:color w:val="000000"/>
          <w:lang w:val="es-MX"/>
        </w:rPr>
        <w:t xml:space="preserve">, R. (2004). “TIC: ¿para qué? (Funciones de las tecnologías de la información y la comunicación en las organizaciones)” [artículo en línea]. </w:t>
      </w:r>
      <w:r w:rsidRPr="0022050F">
        <w:rPr>
          <w:i/>
          <w:iCs/>
          <w:color w:val="000000"/>
          <w:lang w:val="es-MX"/>
        </w:rPr>
        <w:t>Revista de Universidad y Sociedad del Conocimiento</w:t>
      </w:r>
      <w:r w:rsidRPr="0022050F">
        <w:rPr>
          <w:color w:val="000000"/>
          <w:lang w:val="es-MX"/>
        </w:rPr>
        <w:t xml:space="preserve"> (</w:t>
      </w:r>
      <w:proofErr w:type="spellStart"/>
      <w:r w:rsidRPr="0022050F">
        <w:rPr>
          <w:color w:val="000000"/>
          <w:lang w:val="es-MX"/>
        </w:rPr>
        <w:t>RUSC</w:t>
      </w:r>
      <w:proofErr w:type="spellEnd"/>
      <w:r w:rsidRPr="0022050F">
        <w:rPr>
          <w:color w:val="000000"/>
          <w:lang w:val="es-MX"/>
        </w:rPr>
        <w:t xml:space="preserve">). Vol. 1, </w:t>
      </w:r>
      <w:proofErr w:type="spellStart"/>
      <w:r w:rsidRPr="0022050F">
        <w:rPr>
          <w:color w:val="000000"/>
          <w:lang w:val="es-MX"/>
        </w:rPr>
        <w:t>nº</w:t>
      </w:r>
      <w:proofErr w:type="spellEnd"/>
      <w:r w:rsidRPr="0022050F">
        <w:rPr>
          <w:color w:val="000000"/>
          <w:lang w:val="es-MX"/>
        </w:rPr>
        <w:t xml:space="preserve"> 1. </w:t>
      </w:r>
      <w:hyperlink r:id="rId62" w:history="1">
        <w:r w:rsidR="00A40181" w:rsidRPr="00DC27E7">
          <w:rPr>
            <w:rStyle w:val="Hyperlink"/>
            <w:lang w:val="es-MX"/>
          </w:rPr>
          <w:t>https://www.bconocimientoamedirh.com.mx/i</w:t>
        </w:r>
        <w:r w:rsidR="00A40181" w:rsidRPr="00DC27E7">
          <w:rPr>
            <w:rStyle w:val="Hyperlink"/>
            <w:lang w:val="es-MX"/>
          </w:rPr>
          <w:t>nsumos/item/tic-para-que-funciones-de-las-tecnologias-de-la-informacion-y-la-comunicacion-en-las-organizaciones</w:t>
        </w:r>
      </w:hyperlink>
      <w:r w:rsidR="00A40181">
        <w:rPr>
          <w:color w:val="000000"/>
          <w:lang w:val="es-MX"/>
        </w:rPr>
        <w:t xml:space="preserve"> </w:t>
      </w:r>
    </w:p>
    <w:p w14:paraId="000000B0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CONTROL DEL DOCUMENTO</w:t>
      </w:r>
    </w:p>
    <w:p w14:paraId="000000B1" w14:textId="77777777" w:rsidR="00FF258C" w:rsidRDefault="00FF258C">
      <w:pPr>
        <w:pStyle w:val="Normal0"/>
        <w:jc w:val="both"/>
        <w:rPr>
          <w:b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4F4DF" w:themeFill="accent5" w:themeFillTint="33"/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14:paraId="27B3F990" w14:textId="77777777" w:rsidTr="00B51949">
        <w:tc>
          <w:tcPr>
            <w:tcW w:w="1272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B2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91" w:type="dxa"/>
            <w:shd w:val="clear" w:color="auto" w:fill="B0DFA0" w:themeFill="accent5" w:themeFillTint="99"/>
            <w:vAlign w:val="center"/>
          </w:tcPr>
          <w:p w14:paraId="000000B3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B0DFA0" w:themeFill="accent5" w:themeFillTint="99"/>
            <w:vAlign w:val="center"/>
          </w:tcPr>
          <w:p w14:paraId="000000B4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B0DFA0" w:themeFill="accent5" w:themeFillTint="99"/>
            <w:vAlign w:val="center"/>
          </w:tcPr>
          <w:p w14:paraId="000000B5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  <w:p w14:paraId="000000B6" w14:textId="77777777" w:rsidR="00FF258C" w:rsidRDefault="00D376E1">
            <w:pPr>
              <w:pStyle w:val="Normal0"/>
              <w:rPr>
                <w:i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B0DFA0" w:themeFill="accent5" w:themeFillTint="99"/>
            <w:vAlign w:val="center"/>
          </w:tcPr>
          <w:p w14:paraId="000000B7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</w:tr>
      <w:tr w:rsidR="00FF258C" w14:paraId="2FF467CA" w14:textId="77777777" w:rsidTr="00DD5BDA">
        <w:trPr>
          <w:trHeight w:val="340"/>
        </w:trPr>
        <w:tc>
          <w:tcPr>
            <w:tcW w:w="1272" w:type="dxa"/>
            <w:vMerge w:val="restart"/>
            <w:shd w:val="clear" w:color="auto" w:fill="E4F4DF" w:themeFill="accent5" w:themeFillTint="33"/>
          </w:tcPr>
          <w:p w14:paraId="000000B8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E4F4DF" w:themeFill="accent5" w:themeFillTint="33"/>
          </w:tcPr>
          <w:p w14:paraId="000000B9" w14:textId="1720160B" w:rsidR="00FF258C" w:rsidRPr="007808FA" w:rsidRDefault="006377F2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7808FA">
              <w:rPr>
                <w:b w:val="0"/>
                <w:bCs/>
                <w:szCs w:val="20"/>
              </w:rPr>
              <w:t>José Herney Sánchez Pizarro.</w:t>
            </w:r>
          </w:p>
        </w:tc>
        <w:tc>
          <w:tcPr>
            <w:tcW w:w="1559" w:type="dxa"/>
            <w:shd w:val="clear" w:color="auto" w:fill="E4F4DF" w:themeFill="accent5" w:themeFillTint="33"/>
          </w:tcPr>
          <w:p w14:paraId="000000BA" w14:textId="06A6D103" w:rsidR="00FF258C" w:rsidRPr="007808FA" w:rsidRDefault="006377F2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7808FA">
              <w:rPr>
                <w:b w:val="0"/>
                <w:bCs/>
                <w:szCs w:val="20"/>
              </w:rPr>
              <w:t>Experto temático.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000000BB" w14:textId="75A1C873" w:rsidR="00FF258C" w:rsidRPr="007808FA" w:rsidRDefault="00307850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7808FA">
              <w:rPr>
                <w:b w:val="0"/>
                <w:bCs/>
                <w:szCs w:val="20"/>
              </w:rPr>
              <w:t xml:space="preserve">Regional Boyacá - Centro de Desarrollo Agropecuario y Agroindustrial </w:t>
            </w:r>
            <w:proofErr w:type="spellStart"/>
            <w:r w:rsidRPr="007808FA">
              <w:rPr>
                <w:b w:val="0"/>
                <w:bCs/>
                <w:szCs w:val="20"/>
              </w:rPr>
              <w:t>CEDEAGRO</w:t>
            </w:r>
            <w:proofErr w:type="spellEnd"/>
          </w:p>
        </w:tc>
        <w:tc>
          <w:tcPr>
            <w:tcW w:w="1888" w:type="dxa"/>
            <w:shd w:val="clear" w:color="auto" w:fill="E4F4DF" w:themeFill="accent5" w:themeFillTint="33"/>
          </w:tcPr>
          <w:p w14:paraId="000000BC" w14:textId="759848A1" w:rsidR="00FF258C" w:rsidRPr="007808FA" w:rsidRDefault="00307850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7808FA">
              <w:rPr>
                <w:b w:val="0"/>
                <w:bCs/>
                <w:szCs w:val="20"/>
              </w:rPr>
              <w:t>2017</w:t>
            </w:r>
          </w:p>
        </w:tc>
      </w:tr>
      <w:tr w:rsidR="00914CE1" w14:paraId="6A05A809" w14:textId="77777777" w:rsidTr="00DD5BDA">
        <w:trPr>
          <w:trHeight w:val="340"/>
        </w:trPr>
        <w:tc>
          <w:tcPr>
            <w:tcW w:w="1272" w:type="dxa"/>
            <w:vMerge/>
            <w:shd w:val="clear" w:color="auto" w:fill="E4F4DF" w:themeFill="accent5" w:themeFillTint="33"/>
          </w:tcPr>
          <w:p w14:paraId="000000BD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Cs w:val="20"/>
              </w:rPr>
            </w:pPr>
          </w:p>
        </w:tc>
        <w:tc>
          <w:tcPr>
            <w:tcW w:w="1991" w:type="dxa"/>
            <w:shd w:val="clear" w:color="auto" w:fill="E4F4DF" w:themeFill="accent5" w:themeFillTint="33"/>
          </w:tcPr>
          <w:p w14:paraId="000000BE" w14:textId="0123B6A7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 xml:space="preserve">Paola Alexandra Moya </w:t>
            </w:r>
          </w:p>
        </w:tc>
        <w:tc>
          <w:tcPr>
            <w:tcW w:w="1559" w:type="dxa"/>
            <w:shd w:val="clear" w:color="auto" w:fill="E4F4DF" w:themeFill="accent5" w:themeFillTint="33"/>
          </w:tcPr>
          <w:p w14:paraId="000000BF" w14:textId="5222D452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>Evaluadora instruccional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000000C0" w14:textId="15832E46" w:rsidR="00914CE1" w:rsidRPr="007808FA" w:rsidRDefault="00B65D68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 xml:space="preserve">Regional Antioquia - </w:t>
            </w:r>
            <w:r w:rsidR="00914CE1" w:rsidRPr="007808FA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E4F4DF" w:themeFill="accent5" w:themeFillTint="33"/>
          </w:tcPr>
          <w:p w14:paraId="000000C1" w14:textId="0DB9D0D7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>2024</w:t>
            </w:r>
          </w:p>
        </w:tc>
      </w:tr>
      <w:tr w:rsidR="00914CE1" w14:paraId="23D892DA" w14:textId="77777777" w:rsidTr="00DD5BDA">
        <w:trPr>
          <w:trHeight w:val="340"/>
        </w:trPr>
        <w:tc>
          <w:tcPr>
            <w:tcW w:w="1272" w:type="dxa"/>
            <w:shd w:val="clear" w:color="auto" w:fill="E4F4DF" w:themeFill="accent5" w:themeFillTint="33"/>
          </w:tcPr>
          <w:p w14:paraId="3A0851AF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Cs w:val="20"/>
              </w:rPr>
            </w:pPr>
          </w:p>
        </w:tc>
        <w:tc>
          <w:tcPr>
            <w:tcW w:w="1991" w:type="dxa"/>
            <w:shd w:val="clear" w:color="auto" w:fill="E4F4DF" w:themeFill="accent5" w:themeFillTint="33"/>
          </w:tcPr>
          <w:p w14:paraId="6C32856E" w14:textId="65BB2E31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 xml:space="preserve">Olga Constanza Bermúdez </w:t>
            </w:r>
            <w:proofErr w:type="spellStart"/>
            <w:r w:rsidRPr="007808FA">
              <w:rPr>
                <w:b w:val="0"/>
                <w:lang w:val="es-ES_tradnl"/>
              </w:rPr>
              <w:t>Jaimes</w:t>
            </w:r>
            <w:proofErr w:type="spellEnd"/>
          </w:p>
        </w:tc>
        <w:tc>
          <w:tcPr>
            <w:tcW w:w="1559" w:type="dxa"/>
            <w:shd w:val="clear" w:color="auto" w:fill="E4F4DF" w:themeFill="accent5" w:themeFillTint="33"/>
          </w:tcPr>
          <w:p w14:paraId="6935CB83" w14:textId="58E8095B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>Responsable Línea de Producción Antioquia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4FCD58D9" w14:textId="2355F96A" w:rsidR="00914CE1" w:rsidRPr="007808FA" w:rsidRDefault="00B65D68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 xml:space="preserve">Regional Antioquia - </w:t>
            </w:r>
            <w:r w:rsidR="00914CE1" w:rsidRPr="007808FA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E4F4DF" w:themeFill="accent5" w:themeFillTint="33"/>
          </w:tcPr>
          <w:p w14:paraId="13D66B21" w14:textId="2C8D7537" w:rsidR="00914CE1" w:rsidRPr="007808FA" w:rsidRDefault="00914CE1" w:rsidP="00914CE1">
            <w:pPr>
              <w:rPr>
                <w:b w:val="0"/>
              </w:rPr>
            </w:pPr>
            <w:r w:rsidRPr="007808FA">
              <w:rPr>
                <w:b w:val="0"/>
                <w:lang w:val="es-ES_tradnl"/>
              </w:rPr>
              <w:t>2024</w:t>
            </w:r>
          </w:p>
        </w:tc>
      </w:tr>
    </w:tbl>
    <w:p w14:paraId="000000C3" w14:textId="77777777" w:rsidR="00FF258C" w:rsidRDefault="00FF258C">
      <w:pPr>
        <w:pStyle w:val="Normal0"/>
        <w:rPr>
          <w:szCs w:val="20"/>
        </w:rPr>
      </w:pPr>
    </w:p>
    <w:p w14:paraId="000000C5" w14:textId="061B1E09" w:rsidR="00FF258C" w:rsidRPr="003C0B49" w:rsidRDefault="00D376E1" w:rsidP="003C0B49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CONTROL DE CAMBIOS </w:t>
      </w:r>
    </w:p>
    <w:p w14:paraId="000000C6" w14:textId="77777777" w:rsidR="00FF258C" w:rsidRDefault="00FF258C">
      <w:pPr>
        <w:pStyle w:val="Normal0"/>
        <w:rPr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4F4DF" w:themeFill="accent5" w:themeFillTint="33"/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14:paraId="31F82D5C" w14:textId="77777777" w:rsidTr="00B51949">
        <w:tc>
          <w:tcPr>
            <w:tcW w:w="1264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C7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2138" w:type="dxa"/>
            <w:shd w:val="clear" w:color="auto" w:fill="E4F4DF" w:themeFill="accent5" w:themeFillTint="33"/>
          </w:tcPr>
          <w:p w14:paraId="000000C8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E4F4DF" w:themeFill="accent5" w:themeFillTint="33"/>
          </w:tcPr>
          <w:p w14:paraId="000000C9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E4F4DF" w:themeFill="accent5" w:themeFillTint="33"/>
          </w:tcPr>
          <w:p w14:paraId="000000CA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E4F4DF" w:themeFill="accent5" w:themeFillTint="33"/>
          </w:tcPr>
          <w:p w14:paraId="000000CB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E4F4DF" w:themeFill="accent5" w:themeFillTint="33"/>
          </w:tcPr>
          <w:p w14:paraId="000000CC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Razón del Cambio</w:t>
            </w:r>
          </w:p>
        </w:tc>
      </w:tr>
      <w:tr w:rsidR="00FF258C" w14:paraId="5565E3ED" w14:textId="77777777" w:rsidTr="00DD5BDA">
        <w:tc>
          <w:tcPr>
            <w:tcW w:w="1264" w:type="dxa"/>
            <w:shd w:val="clear" w:color="auto" w:fill="E4F4DF" w:themeFill="accent5" w:themeFillTint="33"/>
          </w:tcPr>
          <w:p w14:paraId="000000CD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E4F4DF" w:themeFill="accent5" w:themeFillTint="33"/>
          </w:tcPr>
          <w:p w14:paraId="000000CE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701" w:type="dxa"/>
            <w:shd w:val="clear" w:color="auto" w:fill="E4F4DF" w:themeFill="accent5" w:themeFillTint="33"/>
          </w:tcPr>
          <w:p w14:paraId="000000CF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843" w:type="dxa"/>
            <w:shd w:val="clear" w:color="auto" w:fill="E4F4DF" w:themeFill="accent5" w:themeFillTint="33"/>
          </w:tcPr>
          <w:p w14:paraId="000000D0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044" w:type="dxa"/>
            <w:shd w:val="clear" w:color="auto" w:fill="E4F4DF" w:themeFill="accent5" w:themeFillTint="33"/>
          </w:tcPr>
          <w:p w14:paraId="000000D1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77" w:type="dxa"/>
            <w:shd w:val="clear" w:color="auto" w:fill="E4F4DF" w:themeFill="accent5" w:themeFillTint="33"/>
          </w:tcPr>
          <w:p w14:paraId="000000D2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</w:tr>
    </w:tbl>
    <w:p w14:paraId="000000D7" w14:textId="3D69AF20" w:rsidR="00FF258C" w:rsidRDefault="00D376E1">
      <w:pPr>
        <w:pStyle w:val="Normal0"/>
        <w:rPr>
          <w:szCs w:val="20"/>
        </w:rPr>
      </w:pPr>
      <w:r>
        <w:rPr>
          <w:szCs w:val="20"/>
        </w:rPr>
        <w:t xml:space="preserve"> </w:t>
      </w:r>
    </w:p>
    <w:sectPr w:rsidR="00FF258C">
      <w:headerReference w:type="default" r:id="rId63"/>
      <w:footerReference w:type="default" r:id="rId64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Paola Moya" w:date="2024-08-14T14:32:00Z" w:initials="PM">
    <w:p w14:paraId="24D87964" w14:textId="77777777" w:rsidR="00390203" w:rsidRDefault="00390203" w:rsidP="00390203">
      <w:pPr>
        <w:pStyle w:val="CommentText"/>
      </w:pPr>
      <w:r>
        <w:rPr>
          <w:rStyle w:val="CommentReference"/>
        </w:rPr>
        <w:annotationRef/>
      </w:r>
      <w:hyperlink r:id="rId1" w:anchor="fromView=search&amp;page=1&amp;position=0&amp;uuid=671b15d5-40bb-48c4-959d-0b2dac044847" w:history="1">
        <w:r w:rsidRPr="0065194D">
          <w:rPr>
            <w:rStyle w:val="Hyperlink"/>
          </w:rPr>
          <w:t>https://www.freepik.es/foto-gratis/concepto-collage-control-calidad-estandar_30589259.htm#fromView=search&amp;page=1&amp;position=0&amp;uuid=671b15d5-40bb-48c4-959d-0b2dac044847</w:t>
        </w:r>
      </w:hyperlink>
    </w:p>
  </w:comment>
  <w:comment w:id="1" w:author="Paola Moya" w:date="2024-08-14T14:46:00Z" w:initials="PM">
    <w:p w14:paraId="24CFBBEF" w14:textId="77777777" w:rsidR="009A4CEF" w:rsidRDefault="009A4CEF" w:rsidP="009A4CEF">
      <w:pPr>
        <w:pStyle w:val="CommentText"/>
      </w:pPr>
      <w:r>
        <w:rPr>
          <w:rStyle w:val="CommentReference"/>
        </w:rPr>
        <w:annotationRef/>
      </w:r>
      <w:hyperlink r:id="rId2" w:anchor="fromView=search&amp;page=1&amp;position=15&amp;uuid=fa7e10a5-0e0a-4b48-939d-1489572238be" w:history="1">
        <w:r w:rsidRPr="00CE3393">
          <w:rPr>
            <w:rStyle w:val="Hyperlink"/>
          </w:rPr>
          <w:t>https://www.freepik.es/vector-premium/estudiantes-que-utilizan-pantallas-holograficas-visualizacion-datos-ilustracion-vectorial-laboratorio_256808739.htm#fromView=search&amp;page=1&amp;position=15&amp;uuid=fa7e10a5-0e0a-4b48-939d-1489572238be</w:t>
        </w:r>
      </w:hyperlink>
    </w:p>
  </w:comment>
  <w:comment w:id="2" w:author="Paola Moya" w:date="2024-08-14T15:15:00Z" w:initials="PM">
    <w:p w14:paraId="50082E75" w14:textId="77777777" w:rsidR="00671038" w:rsidRDefault="00671038" w:rsidP="00671038">
      <w:pPr>
        <w:pStyle w:val="CommentText"/>
      </w:pPr>
      <w:r>
        <w:rPr>
          <w:rStyle w:val="CommentReference"/>
        </w:rPr>
        <w:annotationRef/>
      </w:r>
      <w:hyperlink r:id="rId3" w:history="1">
        <w:r w:rsidRPr="00D73B20">
          <w:rPr>
            <w:rStyle w:val="Hyperlink"/>
          </w:rPr>
          <w:t>https://www.freepik.es/foto-gratis/hombre-usando-tableta-trabajar-conectarse-otros_25066876.htm#fromView=search&amp;page=1&amp;position=2&amp;uuid=bf0c3325-456c-4efb-8862-d2b7d454d144</w:t>
        </w:r>
      </w:hyperlink>
    </w:p>
  </w:comment>
  <w:comment w:id="3" w:author="Paola Moya" w:date="2024-08-14T15:27:00Z" w:initials="PM">
    <w:p w14:paraId="017CCC0D" w14:textId="77777777" w:rsidR="00100844" w:rsidRDefault="00100844" w:rsidP="00100844">
      <w:pPr>
        <w:pStyle w:val="CommentText"/>
        <w:numPr>
          <w:ilvl w:val="0"/>
          <w:numId w:val="11"/>
        </w:numPr>
        <w:ind w:left="440"/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https://www.freepik.es/icono/objetivo_610064#fromView=search&amp;page=1&amp;position=57&amp;uuid=86a4a9d3-a32c-4094-b43c-1f1dc90ae44e</w:t>
      </w:r>
      <w:r>
        <w:rPr>
          <w:color w:val="000000"/>
        </w:rPr>
        <w:t xml:space="preserve"> </w:t>
      </w:r>
    </w:p>
    <w:p w14:paraId="2BACB35D" w14:textId="77777777" w:rsidR="00100844" w:rsidRDefault="00100844" w:rsidP="00100844">
      <w:pPr>
        <w:pStyle w:val="CommentText"/>
        <w:numPr>
          <w:ilvl w:val="0"/>
          <w:numId w:val="11"/>
        </w:numPr>
        <w:ind w:left="440"/>
      </w:pPr>
      <w:r>
        <w:rPr>
          <w:color w:val="000000"/>
          <w:u w:val="single"/>
        </w:rPr>
        <w:t>https://www.freepik.es/icono/ahorros_437331#fromView=search&amp;page=1&amp;position=22&amp;uuid=a07b32ae-4161-4b42-b502-b25c2f4f8ed4</w:t>
      </w:r>
      <w:r>
        <w:rPr>
          <w:color w:val="000000"/>
        </w:rPr>
        <w:t xml:space="preserve"> </w:t>
      </w:r>
    </w:p>
    <w:p w14:paraId="5C7AF0FA" w14:textId="77777777" w:rsidR="00100844" w:rsidRDefault="00100844" w:rsidP="00100844">
      <w:pPr>
        <w:pStyle w:val="CommentText"/>
        <w:numPr>
          <w:ilvl w:val="0"/>
          <w:numId w:val="11"/>
        </w:numPr>
        <w:ind w:left="440"/>
      </w:pPr>
      <w:r>
        <w:rPr>
          <w:color w:val="000000"/>
          <w:u w:val="single"/>
        </w:rPr>
        <w:t>https://www.freepik.es/icono/instrumentos_6220515#fromView=search&amp;page=1&amp;position=3&amp;uuid=dd279c88-2630-45a8-90e7-e3fb7f97c1f3</w:t>
      </w:r>
      <w:r>
        <w:rPr>
          <w:color w:val="000000"/>
        </w:rPr>
        <w:t xml:space="preserve"> </w:t>
      </w:r>
    </w:p>
  </w:comment>
  <w:comment w:id="4" w:author="Paola Moya" w:date="2024-08-14T16:52:00Z" w:initials="PM">
    <w:p w14:paraId="61AE7E65" w14:textId="77777777" w:rsidR="00931268" w:rsidRDefault="00931268" w:rsidP="00931268">
      <w:pPr>
        <w:pStyle w:val="CommentText"/>
      </w:pPr>
      <w:r>
        <w:rPr>
          <w:rStyle w:val="CommentReference"/>
        </w:rPr>
        <w:annotationRef/>
      </w:r>
      <w:hyperlink r:id="rId4" w:history="1">
        <w:r w:rsidRPr="00295085">
          <w:rPr>
            <w:rStyle w:val="Hyperlink"/>
          </w:rPr>
          <w:t>https://www.freepik.es/fotos-premium/empresarios-que-interactuan-clientes-colaboran-sala-conferencias-lugar-trabajo-generative-ai_257013980.htm#fromView=search&amp;page=1&amp;position=13&amp;uuid=f6570cfe-5767-449e-be60-d6d887bd6805</w:t>
        </w:r>
      </w:hyperlink>
    </w:p>
  </w:comment>
  <w:comment w:id="5" w:author="Paola Moya" w:date="2024-08-14T16:47:00Z" w:initials="PM">
    <w:p w14:paraId="39E2A64A" w14:textId="56975DCC" w:rsidR="00056916" w:rsidRDefault="00056916" w:rsidP="00056916">
      <w:pPr>
        <w:pStyle w:val="CommentText"/>
        <w:numPr>
          <w:ilvl w:val="0"/>
          <w:numId w:val="15"/>
        </w:numPr>
      </w:pPr>
      <w:r>
        <w:rPr>
          <w:rStyle w:val="CommentReference"/>
        </w:rPr>
        <w:annotationRef/>
      </w:r>
      <w:r>
        <w:rPr>
          <w:color w:val="000000"/>
        </w:rPr>
        <w:t xml:space="preserve">https://www.freepik.es/foto-gratis/gerente-discapacitado-hablando-videollamada-lider-equipo-sentado-frente-camara-computadora-conferencia-virtual-que-trabaja-oficina-negocios-inicio_15854130.htm#fromView=search&amp;page=1&amp;position=9&amp;uuid=d12ed262-63db-41fc-b751-f19833e06fd0  </w:t>
      </w:r>
    </w:p>
    <w:p w14:paraId="4091FE35" w14:textId="77777777" w:rsidR="00056916" w:rsidRDefault="00056916" w:rsidP="00056916">
      <w:pPr>
        <w:pStyle w:val="CommentText"/>
        <w:numPr>
          <w:ilvl w:val="0"/>
          <w:numId w:val="15"/>
        </w:numPr>
      </w:pPr>
      <w:r>
        <w:rPr>
          <w:color w:val="000000"/>
          <w:u w:val="single"/>
        </w:rPr>
        <w:t>https://www.freepik.es/foto-gratis/concepto-redes-sociales-conexion-comunicaciones-globales-correo-electronico_17076132.htm#fromView=search&amp;page=1&amp;position=8&amp;uuid=1725bbdd-234f-44ea-81d9-ea153955f0db</w:t>
      </w:r>
      <w:r>
        <w:rPr>
          <w:color w:val="000000"/>
        </w:rPr>
        <w:t xml:space="preserve"> </w:t>
      </w:r>
    </w:p>
  </w:comment>
  <w:comment w:id="6" w:author="MOYA PERALTA PAOLA ALEXANDRA" w:date="2023-08-09T16:04:00Z" w:initials="MPPA">
    <w:p w14:paraId="06A0CF88" w14:textId="2187362F" w:rsidR="00D51061" w:rsidRDefault="00D51061" w:rsidP="00D51061">
      <w:pPr>
        <w:pStyle w:val="CommentText"/>
        <w:rPr>
          <w:lang w:eastAsia="es-CO"/>
        </w:rPr>
      </w:pPr>
      <w:r>
        <w:rPr>
          <w:rStyle w:val="CommentReference"/>
        </w:rPr>
        <w:annotationRef/>
      </w:r>
      <w:r>
        <w:t xml:space="preserve">Anexo la síntesis </w:t>
      </w:r>
    </w:p>
  </w:comment>
  <w:comment w:id="7" w:author="Paola Moya" w:date="2024-08-14T17:06:00Z" w:initials="PM">
    <w:p w14:paraId="59834106" w14:textId="77777777" w:rsidR="00556430" w:rsidRDefault="00556430" w:rsidP="00556430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>: La síntesis  describe la importancia de las TIC en la comunicación organizacional, destacando cómo optimizan la gestión de la información, fomentan la innovación, y mejoran la competitividad y productividad empresarial. Se presentan cuatro áreas clave: funcionalidad, sociedad de la información, impacto en la organización, y aplicaciones de las TIC. Cada área detalla aspectos específicos como el acceso eficiente a recursos tecnológicos, la globalización y adopción de nuevas tecnologías, la inclusión y participación activa, y el uso de herramientas como el correo electrónico y el comercio electrónico.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4D87964" w15:done="0"/>
  <w15:commentEx w15:paraId="24CFBBEF" w15:done="0"/>
  <w15:commentEx w15:paraId="50082E75" w15:done="0"/>
  <w15:commentEx w15:paraId="5C7AF0FA" w15:done="0"/>
  <w15:commentEx w15:paraId="61AE7E65" w15:done="0"/>
  <w15:commentEx w15:paraId="4091FE35" w15:done="0"/>
  <w15:commentEx w15:paraId="06A0CF88" w15:done="0"/>
  <w15:commentEx w15:paraId="59834106" w15:paraIdParent="06A0CF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B571999" w16cex:dateUtc="2024-08-14T19:32:00Z"/>
  <w16cex:commentExtensible w16cex:durableId="098CAC15" w16cex:dateUtc="2024-08-14T19:46:00Z"/>
  <w16cex:commentExtensible w16cex:durableId="1B26980A" w16cex:dateUtc="2024-08-14T20:15:00Z"/>
  <w16cex:commentExtensible w16cex:durableId="12BC4B70" w16cex:dateUtc="2024-08-14T20:27:00Z"/>
  <w16cex:commentExtensible w16cex:durableId="6A01D5B6" w16cex:dateUtc="2024-08-14T21:52:00Z"/>
  <w16cex:commentExtensible w16cex:durableId="5048A9AC" w16cex:dateUtc="2024-08-14T21:47:00Z"/>
  <w16cex:commentExtensible w16cex:durableId="26CEF530" w16cex:dateUtc="2024-06-05T12:00:00Z"/>
  <w16cex:commentExtensible w16cex:durableId="74D9427E" w16cex:dateUtc="2024-08-14T2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4D87964" w16cid:durableId="1B571999"/>
  <w16cid:commentId w16cid:paraId="24CFBBEF" w16cid:durableId="098CAC15"/>
  <w16cid:commentId w16cid:paraId="50082E75" w16cid:durableId="1B26980A"/>
  <w16cid:commentId w16cid:paraId="5C7AF0FA" w16cid:durableId="12BC4B70"/>
  <w16cid:commentId w16cid:paraId="61AE7E65" w16cid:durableId="6A01D5B6"/>
  <w16cid:commentId w16cid:paraId="4091FE35" w16cid:durableId="5048A9AC"/>
  <w16cid:commentId w16cid:paraId="06A0CF88" w16cid:durableId="26CEF530"/>
  <w16cid:commentId w16cid:paraId="59834106" w16cid:durableId="74D9427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432A17" w14:textId="77777777" w:rsidR="005125F7" w:rsidRDefault="005125F7" w:rsidP="00E12B70">
      <w:r>
        <w:separator/>
      </w:r>
    </w:p>
  </w:endnote>
  <w:endnote w:type="continuationSeparator" w:id="0">
    <w:p w14:paraId="608BFAB2" w14:textId="77777777" w:rsidR="005125F7" w:rsidRDefault="005125F7" w:rsidP="00E12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A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Cs w:val="20"/>
      </w:rPr>
    </w:pPr>
  </w:p>
  <w:p w14:paraId="000000DB" w14:textId="77777777" w:rsidR="00FF258C" w:rsidRDefault="00FF258C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FF258C" w:rsidRDefault="00FF258C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D2989D" w14:textId="77777777" w:rsidR="005125F7" w:rsidRDefault="005125F7" w:rsidP="00E12B70">
      <w:r>
        <w:separator/>
      </w:r>
    </w:p>
  </w:footnote>
  <w:footnote w:type="continuationSeparator" w:id="0">
    <w:p w14:paraId="5C03B6EC" w14:textId="77777777" w:rsidR="005125F7" w:rsidRDefault="005125F7" w:rsidP="00E12B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8" w14:textId="394C8FBE" w:rsidR="00FF258C" w:rsidRDefault="005970AE" w:rsidP="005970A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42694682" wp14:editId="502F4BAF">
          <wp:extent cx="550190" cy="537929"/>
          <wp:effectExtent l="0" t="0" r="2540" b="0"/>
          <wp:docPr id="384630129" name="Picture 1" descr="Servicio Nacional de Aprendizaje | SEN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rvicio Nacional de Aprendizaje | SEN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187" cy="5437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00000D9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" w15:restartNumberingAfterBreak="0">
    <w:nsid w:val="09582505"/>
    <w:multiLevelType w:val="multilevel"/>
    <w:tmpl w:val="CBBE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302F4"/>
    <w:multiLevelType w:val="hybridMultilevel"/>
    <w:tmpl w:val="192C2C84"/>
    <w:lvl w:ilvl="0" w:tplc="2822FF9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FB2C8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4CEC57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4F2EEB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4EA4719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AA1C613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0818D12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9E1ACCE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21BEF0F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4" w15:restartNumberingAfterBreak="0">
    <w:nsid w:val="136D64DE"/>
    <w:multiLevelType w:val="hybridMultilevel"/>
    <w:tmpl w:val="D6C246FC"/>
    <w:lvl w:ilvl="0" w:tplc="B0A8A8B2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1" w:tplc="3862953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2" w:tplc="BEC898D2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3" w:tplc="423EBDA2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4" w:tplc="9F0CF778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5" w:tplc="513A8486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6" w:tplc="852EAC92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7" w:tplc="D35E4AE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8" w:tplc="A47CA790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</w:abstractNum>
  <w:abstractNum w:abstractNumId="5" w15:restartNumberingAfterBreak="0">
    <w:nsid w:val="25E45E42"/>
    <w:multiLevelType w:val="hybridMultilevel"/>
    <w:tmpl w:val="57B897E4"/>
    <w:lvl w:ilvl="0" w:tplc="1F6CE7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A2C376A"/>
    <w:multiLevelType w:val="multilevel"/>
    <w:tmpl w:val="2D18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4F5097"/>
    <w:multiLevelType w:val="multilevel"/>
    <w:tmpl w:val="04521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FD6521"/>
    <w:multiLevelType w:val="hybridMultilevel"/>
    <w:tmpl w:val="BC6629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D90D9C"/>
    <w:multiLevelType w:val="multilevel"/>
    <w:tmpl w:val="8688A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12221F"/>
    <w:multiLevelType w:val="multilevel"/>
    <w:tmpl w:val="52CA6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7D0445"/>
    <w:multiLevelType w:val="multilevel"/>
    <w:tmpl w:val="FB243A4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A4590C"/>
    <w:multiLevelType w:val="multilevel"/>
    <w:tmpl w:val="EB9EA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6848845">
    <w:abstractNumId w:val="1"/>
  </w:num>
  <w:num w:numId="2" w16cid:durableId="1692607885">
    <w:abstractNumId w:val="8"/>
  </w:num>
  <w:num w:numId="3" w16cid:durableId="1537087738">
    <w:abstractNumId w:val="7"/>
  </w:num>
  <w:num w:numId="4" w16cid:durableId="876548539">
    <w:abstractNumId w:val="14"/>
  </w:num>
  <w:num w:numId="5" w16cid:durableId="1398019842">
    <w:abstractNumId w:val="0"/>
  </w:num>
  <w:num w:numId="6" w16cid:durableId="1676542009">
    <w:abstractNumId w:val="6"/>
  </w:num>
  <w:num w:numId="7" w16cid:durableId="1503277695">
    <w:abstractNumId w:val="13"/>
  </w:num>
  <w:num w:numId="8" w16cid:durableId="116219012">
    <w:abstractNumId w:val="15"/>
  </w:num>
  <w:num w:numId="9" w16cid:durableId="1985965505">
    <w:abstractNumId w:val="2"/>
  </w:num>
  <w:num w:numId="10" w16cid:durableId="118961484">
    <w:abstractNumId w:val="12"/>
  </w:num>
  <w:num w:numId="11" w16cid:durableId="1751197703">
    <w:abstractNumId w:val="4"/>
  </w:num>
  <w:num w:numId="12" w16cid:durableId="1083376719">
    <w:abstractNumId w:val="10"/>
  </w:num>
  <w:num w:numId="13" w16cid:durableId="770665070">
    <w:abstractNumId w:val="11"/>
  </w:num>
  <w:num w:numId="14" w16cid:durableId="393889413">
    <w:abstractNumId w:val="9"/>
  </w:num>
  <w:num w:numId="15" w16cid:durableId="945966201">
    <w:abstractNumId w:val="3"/>
  </w:num>
  <w:num w:numId="16" w16cid:durableId="212869384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aola Moya">
    <w15:presenceInfo w15:providerId="Windows Live" w15:userId="7d86fcc7f75c18ee"/>
  </w15:person>
  <w15:person w15:author="MOYA PERALTA PAOLA ALEXANDRA">
    <w15:presenceInfo w15:providerId="AD" w15:userId="S::dqu_pmoya711@pedagogica.edu.co::4d3f4a33-cf05-4a83-8202-af6fe13594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27D0A"/>
    <w:rsid w:val="00056916"/>
    <w:rsid w:val="0006245F"/>
    <w:rsid w:val="00085A69"/>
    <w:rsid w:val="00094429"/>
    <w:rsid w:val="000B792C"/>
    <w:rsid w:val="000D62ED"/>
    <w:rsid w:val="00100844"/>
    <w:rsid w:val="0013252B"/>
    <w:rsid w:val="00136F2A"/>
    <w:rsid w:val="001769AA"/>
    <w:rsid w:val="00192AAD"/>
    <w:rsid w:val="001C3F9A"/>
    <w:rsid w:val="001D2CF0"/>
    <w:rsid w:val="001E1A66"/>
    <w:rsid w:val="00216D38"/>
    <w:rsid w:val="0022050F"/>
    <w:rsid w:val="00224511"/>
    <w:rsid w:val="00245D6E"/>
    <w:rsid w:val="00251896"/>
    <w:rsid w:val="002578CA"/>
    <w:rsid w:val="00293976"/>
    <w:rsid w:val="00294F70"/>
    <w:rsid w:val="00307850"/>
    <w:rsid w:val="0035444D"/>
    <w:rsid w:val="003846BD"/>
    <w:rsid w:val="00390203"/>
    <w:rsid w:val="003B5BDC"/>
    <w:rsid w:val="003C0B49"/>
    <w:rsid w:val="003D570A"/>
    <w:rsid w:val="003E7F8E"/>
    <w:rsid w:val="00445BA5"/>
    <w:rsid w:val="00464D69"/>
    <w:rsid w:val="00486E13"/>
    <w:rsid w:val="00492146"/>
    <w:rsid w:val="004A1884"/>
    <w:rsid w:val="004E2556"/>
    <w:rsid w:val="004F3E2D"/>
    <w:rsid w:val="005125F7"/>
    <w:rsid w:val="00556430"/>
    <w:rsid w:val="0059421A"/>
    <w:rsid w:val="0059573E"/>
    <w:rsid w:val="005970AE"/>
    <w:rsid w:val="005C1ED3"/>
    <w:rsid w:val="005D5D9A"/>
    <w:rsid w:val="005F5FD7"/>
    <w:rsid w:val="006377F2"/>
    <w:rsid w:val="00671038"/>
    <w:rsid w:val="00692E1F"/>
    <w:rsid w:val="006C2EF0"/>
    <w:rsid w:val="006D597A"/>
    <w:rsid w:val="006E6E83"/>
    <w:rsid w:val="00732431"/>
    <w:rsid w:val="00752B96"/>
    <w:rsid w:val="007808FA"/>
    <w:rsid w:val="007920D1"/>
    <w:rsid w:val="007963D9"/>
    <w:rsid w:val="007B7CED"/>
    <w:rsid w:val="007F4282"/>
    <w:rsid w:val="00804209"/>
    <w:rsid w:val="00885031"/>
    <w:rsid w:val="008A1FCE"/>
    <w:rsid w:val="008F20CE"/>
    <w:rsid w:val="00907662"/>
    <w:rsid w:val="00914CE1"/>
    <w:rsid w:val="00924889"/>
    <w:rsid w:val="00926613"/>
    <w:rsid w:val="00931268"/>
    <w:rsid w:val="009620C0"/>
    <w:rsid w:val="009A4CEF"/>
    <w:rsid w:val="009B4F08"/>
    <w:rsid w:val="009C6944"/>
    <w:rsid w:val="009D1F2C"/>
    <w:rsid w:val="00A17BA6"/>
    <w:rsid w:val="00A40181"/>
    <w:rsid w:val="00A648A5"/>
    <w:rsid w:val="00B01805"/>
    <w:rsid w:val="00B4532A"/>
    <w:rsid w:val="00B51949"/>
    <w:rsid w:val="00B65D68"/>
    <w:rsid w:val="00B879D4"/>
    <w:rsid w:val="00BB3244"/>
    <w:rsid w:val="00BE74B6"/>
    <w:rsid w:val="00C26BA9"/>
    <w:rsid w:val="00C336DB"/>
    <w:rsid w:val="00CA3C94"/>
    <w:rsid w:val="00CB0A95"/>
    <w:rsid w:val="00CC5AE2"/>
    <w:rsid w:val="00CC774A"/>
    <w:rsid w:val="00D14AC8"/>
    <w:rsid w:val="00D376E1"/>
    <w:rsid w:val="00D51061"/>
    <w:rsid w:val="00D713FC"/>
    <w:rsid w:val="00DD2DD1"/>
    <w:rsid w:val="00DD5BDA"/>
    <w:rsid w:val="00DE7EB1"/>
    <w:rsid w:val="00E0761A"/>
    <w:rsid w:val="00E12B70"/>
    <w:rsid w:val="00E63705"/>
    <w:rsid w:val="00EF756B"/>
    <w:rsid w:val="00F3191C"/>
    <w:rsid w:val="00F465DD"/>
    <w:rsid w:val="00F67BCD"/>
    <w:rsid w:val="00F729D7"/>
    <w:rsid w:val="00F849BD"/>
    <w:rsid w:val="00FF258C"/>
    <w:rsid w:val="00FF7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E83"/>
    <w:pPr>
      <w:spacing w:line="240" w:lineRule="auto"/>
    </w:pPr>
    <w:rPr>
      <w:bCs/>
      <w:sz w:val="20"/>
      <w:szCs w:val="20"/>
    </w:rPr>
  </w:style>
  <w:style w:type="paragraph" w:styleId="Heading1">
    <w:name w:val="heading 1"/>
    <w:basedOn w:val="Normal"/>
    <w:next w:val="Normal"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  <w:rsid w:val="00464D69"/>
    <w:pPr>
      <w:spacing w:before="120" w:after="120"/>
    </w:pPr>
    <w:rPr>
      <w:sz w:val="20"/>
    </w:rPr>
  </w:style>
  <w:style w:type="paragraph" w:customStyle="1" w:styleId="heading10">
    <w:name w:val="heading 10"/>
    <w:basedOn w:val="Normal0"/>
    <w:next w:val="Normal0"/>
    <w:uiPriority w:val="9"/>
    <w:pPr>
      <w:keepNext/>
      <w:keepLines/>
      <w:spacing w:before="40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0"/>
    <w:next w:val="Normal0"/>
    <w:uiPriority w:val="1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0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0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3F0FD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007DAD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DBF9" w:themeFill="accent1" w:themeFillTint="3F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paragraph" w:styleId="ListParagraph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F49100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5DFD0" w:themeColor="followedHyperlink"/>
      <w:u w:val="single"/>
    </w:rPr>
  </w:style>
  <w:style w:type="paragraph" w:styleId="BalloonText">
    <w:name w:val="Balloon Text"/>
    <w:basedOn w:val="Normal0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0"/>
    <w:link w:val="CommentTextChar"/>
    <w:uiPriority w:val="99"/>
    <w:unhideWhenUsed/>
    <w:rsid w:val="00726CB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">
    <w:name w:val="Unresolved Mention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NoSpacing">
    <w:name w:val="No Spacing"/>
    <w:uiPriority w:val="1"/>
    <w:qFormat/>
    <w:rsid w:val="00464D69"/>
    <w:pPr>
      <w:spacing w:before="240" w:after="240" w:line="240" w:lineRule="auto"/>
    </w:pPr>
    <w:rPr>
      <w:bCs/>
      <w:sz w:val="20"/>
      <w:szCs w:val="20"/>
    </w:rPr>
  </w:style>
  <w:style w:type="table" w:styleId="TableGridLight">
    <w:name w:val="Grid Table Light"/>
    <w:basedOn w:val="TableNormal"/>
    <w:uiPriority w:val="40"/>
    <w:rsid w:val="0039020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0624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0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5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freepik.es/foto-gratis/hombre-usando-tableta-trabajar-conectarse-otros_25066876.htm#fromView=search&amp;page=1&amp;position=2&amp;uuid=bf0c3325-456c-4efb-8862-d2b7d454d144" TargetMode="External"/><Relationship Id="rId2" Type="http://schemas.openxmlformats.org/officeDocument/2006/relationships/hyperlink" Target="https://www.freepik.es/vector-premium/estudiantes-que-utilizan-pantallas-holograficas-visualizacion-datos-ilustracion-vectorial-laboratorio_256808739.htm" TargetMode="External"/><Relationship Id="rId1" Type="http://schemas.openxmlformats.org/officeDocument/2006/relationships/hyperlink" Target="https://www.freepik.es/foto-gratis/concepto-collage-control-calidad-estandar_30589259.htm" TargetMode="External"/><Relationship Id="rId4" Type="http://schemas.openxmlformats.org/officeDocument/2006/relationships/hyperlink" Target="https://www.freepik.es/fotos-premium/empresarios-que-interactuan-clientes-colaboran-sala-conferencias-lugar-trabajo-generative-ai_257013980.htm#fromView=search&amp;page=1&amp;position=13&amp;uuid=f6570cfe-5767-449e-be60-d6d887bd6805" TargetMode="External"/></Relationships>
</file>

<file path=word/_rels/document.xml.rels><?xml version="1.0" encoding="UTF-8" standalone="yes"?>
<Relationships xmlns="http://schemas.openxmlformats.org/package/2006/relationships"><Relationship Id="rId26" Type="http://schemas.microsoft.com/office/2007/relationships/diagramDrawing" Target="diagrams/drawing2.xml"/><Relationship Id="rId21" Type="http://schemas.microsoft.com/office/2007/relationships/diagramDrawing" Target="diagrams/drawing1.xml"/><Relationship Id="rId34" Type="http://schemas.openxmlformats.org/officeDocument/2006/relationships/diagramQuickStyle" Target="diagrams/quickStyle4.xml"/><Relationship Id="rId42" Type="http://schemas.microsoft.com/office/2007/relationships/diagramDrawing" Target="diagrams/drawing5.xml"/><Relationship Id="rId47" Type="http://schemas.microsoft.com/office/2007/relationships/diagramDrawing" Target="diagrams/drawing6.xml"/><Relationship Id="rId50" Type="http://schemas.openxmlformats.org/officeDocument/2006/relationships/diagramQuickStyle" Target="diagrams/quickStyle7.xml"/><Relationship Id="rId55" Type="http://schemas.openxmlformats.org/officeDocument/2006/relationships/hyperlink" Target="https://www.youtube.com/watch?v=rrUbuq0HLK8" TargetMode="External"/><Relationship Id="rId63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diagramQuickStyle" Target="diagrams/quickStyle3.xml"/><Relationship Id="rId11" Type="http://schemas.openxmlformats.org/officeDocument/2006/relationships/image" Target="media/image1.jpeg"/><Relationship Id="rId24" Type="http://schemas.openxmlformats.org/officeDocument/2006/relationships/diagramQuickStyle" Target="diagrams/quickStyle2.xml"/><Relationship Id="rId32" Type="http://schemas.openxmlformats.org/officeDocument/2006/relationships/diagramData" Target="diagrams/data4.xml"/><Relationship Id="rId37" Type="http://schemas.openxmlformats.org/officeDocument/2006/relationships/image" Target="media/image9.jpeg"/><Relationship Id="rId40" Type="http://schemas.openxmlformats.org/officeDocument/2006/relationships/diagramQuickStyle" Target="diagrams/quickStyle5.xml"/><Relationship Id="rId45" Type="http://schemas.openxmlformats.org/officeDocument/2006/relationships/diagramQuickStyle" Target="diagrams/quickStyle6.xml"/><Relationship Id="rId53" Type="http://schemas.openxmlformats.org/officeDocument/2006/relationships/image" Target="media/image14.png"/><Relationship Id="rId58" Type="http://schemas.openxmlformats.org/officeDocument/2006/relationships/hyperlink" Target="https://www.google.com/url?sa=t&amp;source=web&amp;rct=j&amp;opi=89978449&amp;url=https://dialnet.unirioja.es/descarga/articulo/8383455.pdf&amp;ved=2ahUKEwj6oq6-zfWHAxVaSjABHTm7ERsQFnoECBgQAQ&amp;usg=AOvVaw3EJ6N3fIfi4fD_oKDKghw9" TargetMode="External"/><Relationship Id="rId66" Type="http://schemas.microsoft.com/office/2011/relationships/people" Target="people.xml"/><Relationship Id="rId5" Type="http://schemas.openxmlformats.org/officeDocument/2006/relationships/numbering" Target="numbering.xml"/><Relationship Id="rId61" Type="http://schemas.openxmlformats.org/officeDocument/2006/relationships/hyperlink" Target="https://www.researchgate.net/publication/232242508_Tecnologia_Educativa" TargetMode="External"/><Relationship Id="rId19" Type="http://schemas.openxmlformats.org/officeDocument/2006/relationships/diagramQuickStyle" Target="diagrams/quickStyle1.xml"/><Relationship Id="rId14" Type="http://schemas.microsoft.com/office/2016/09/relationships/commentsIds" Target="commentsIds.xml"/><Relationship Id="rId22" Type="http://schemas.openxmlformats.org/officeDocument/2006/relationships/diagramData" Target="diagrams/data2.xml"/><Relationship Id="rId27" Type="http://schemas.openxmlformats.org/officeDocument/2006/relationships/diagramData" Target="diagrams/data3.xml"/><Relationship Id="rId30" Type="http://schemas.openxmlformats.org/officeDocument/2006/relationships/diagramColors" Target="diagrams/colors3.xml"/><Relationship Id="rId35" Type="http://schemas.openxmlformats.org/officeDocument/2006/relationships/diagramColors" Target="diagrams/colors4.xml"/><Relationship Id="rId43" Type="http://schemas.openxmlformats.org/officeDocument/2006/relationships/diagramData" Target="diagrams/data6.xml"/><Relationship Id="rId48" Type="http://schemas.openxmlformats.org/officeDocument/2006/relationships/diagramData" Target="diagrams/data7.xml"/><Relationship Id="rId56" Type="http://schemas.openxmlformats.org/officeDocument/2006/relationships/hyperlink" Target="http://sedici.unlp.edu.ar/bitstream/handle/10915/108656/Documento_completo.pdf-PDFA.pdf?sequence=1&amp;isAllowed=y" TargetMode="External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diagramColors" Target="diagrams/colors7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diagramData" Target="diagrams/data1.xml"/><Relationship Id="rId25" Type="http://schemas.openxmlformats.org/officeDocument/2006/relationships/diagramColors" Target="diagrams/colors2.xml"/><Relationship Id="rId33" Type="http://schemas.openxmlformats.org/officeDocument/2006/relationships/diagramLayout" Target="diagrams/layout4.xml"/><Relationship Id="rId38" Type="http://schemas.openxmlformats.org/officeDocument/2006/relationships/diagramData" Target="diagrams/data5.xml"/><Relationship Id="rId46" Type="http://schemas.openxmlformats.org/officeDocument/2006/relationships/diagramColors" Target="diagrams/colors6.xml"/><Relationship Id="rId59" Type="http://schemas.openxmlformats.org/officeDocument/2006/relationships/hyperlink" Target="http://intellectum.unisabana.edu.co:8080/jspui/bitstream/10818/4624/1/130814.pdf" TargetMode="External"/><Relationship Id="rId67" Type="http://schemas.openxmlformats.org/officeDocument/2006/relationships/theme" Target="theme/theme1.xml"/><Relationship Id="rId20" Type="http://schemas.openxmlformats.org/officeDocument/2006/relationships/diagramColors" Target="diagrams/colors1.xml"/><Relationship Id="rId41" Type="http://schemas.openxmlformats.org/officeDocument/2006/relationships/diagramColors" Target="diagrams/colors5.xml"/><Relationship Id="rId54" Type="http://schemas.openxmlformats.org/officeDocument/2006/relationships/hyperlink" Target="https://www.youtube.com/watch?v=eXxRK0-r6Fk" TargetMode="External"/><Relationship Id="rId62" Type="http://schemas.openxmlformats.org/officeDocument/2006/relationships/hyperlink" Target="https://www.bconocimientoamedirh.com.mx/insumos/item/tic-para-que-funciones-de-las-tecnologias-de-la-informacion-y-la-comunicacion-en-las-organizacione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diagramLayout" Target="diagrams/layout2.xml"/><Relationship Id="rId28" Type="http://schemas.openxmlformats.org/officeDocument/2006/relationships/diagramLayout" Target="diagrams/layout3.xml"/><Relationship Id="rId36" Type="http://schemas.microsoft.com/office/2007/relationships/diagramDrawing" Target="diagrams/drawing4.xml"/><Relationship Id="rId49" Type="http://schemas.openxmlformats.org/officeDocument/2006/relationships/diagramLayout" Target="diagrams/layout7.xml"/><Relationship Id="rId57" Type="http://schemas.openxmlformats.org/officeDocument/2006/relationships/hyperlink" Target="https://www.youtube.com/watch?v=q8MeNBwRtPU" TargetMode="External"/><Relationship Id="rId10" Type="http://schemas.openxmlformats.org/officeDocument/2006/relationships/endnotes" Target="endnotes.xml"/><Relationship Id="rId31" Type="http://schemas.microsoft.com/office/2007/relationships/diagramDrawing" Target="diagrams/drawing3.xml"/><Relationship Id="rId44" Type="http://schemas.openxmlformats.org/officeDocument/2006/relationships/diagramLayout" Target="diagrams/layout6.xml"/><Relationship Id="rId52" Type="http://schemas.microsoft.com/office/2007/relationships/diagramDrawing" Target="diagrams/drawing7.xml"/><Relationship Id="rId60" Type="http://schemas.openxmlformats.org/officeDocument/2006/relationships/hyperlink" Target="http://www.uv.es/bellochc/pedagogia/EVA1.pdf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diagramLayout" Target="diagrams/layout1.xml"/><Relationship Id="rId39" Type="http://schemas.openxmlformats.org/officeDocument/2006/relationships/diagramLayout" Target="diagrams/layout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_rels/data3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diagrams/_rels/data4.xml.rels><?xml version="1.0" encoding="UTF-8" standalone="yes"?>
<Relationships xmlns="http://schemas.openxmlformats.org/package/2006/relationships"><Relationship Id="rId3" Type="http://schemas.openxmlformats.org/officeDocument/2006/relationships/image" Target="../media/image8.png"/><Relationship Id="rId2" Type="http://schemas.openxmlformats.org/officeDocument/2006/relationships/image" Target="../media/image7.png"/><Relationship Id="rId1" Type="http://schemas.openxmlformats.org/officeDocument/2006/relationships/image" Target="../media/image6.png"/></Relationships>
</file>

<file path=word/diagrams/_rels/data6.xml.rels><?xml version="1.0" encoding="UTF-8" standalone="yes"?>
<Relationships xmlns="http://schemas.openxmlformats.org/package/2006/relationships"><Relationship Id="rId2" Type="http://schemas.openxmlformats.org/officeDocument/2006/relationships/image" Target="../media/image11.png"/><Relationship Id="rId1" Type="http://schemas.openxmlformats.org/officeDocument/2006/relationships/image" Target="../media/image10.png"/></Relationships>
</file>

<file path=word/diagrams/_rels/data7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diagrams/_rels/drawing4.xml.rels><?xml version="1.0" encoding="UTF-8" standalone="yes"?>
<Relationships xmlns="http://schemas.openxmlformats.org/package/2006/relationships"><Relationship Id="rId3" Type="http://schemas.openxmlformats.org/officeDocument/2006/relationships/image" Target="../media/image8.png"/><Relationship Id="rId2" Type="http://schemas.openxmlformats.org/officeDocument/2006/relationships/image" Target="../media/image7.png"/><Relationship Id="rId1" Type="http://schemas.openxmlformats.org/officeDocument/2006/relationships/image" Target="../media/image6.png"/></Relationships>
</file>

<file path=word/diagrams/_rels/drawing6.xml.rels><?xml version="1.0" encoding="UTF-8" standalone="yes"?>
<Relationships xmlns="http://schemas.openxmlformats.org/package/2006/relationships"><Relationship Id="rId2" Type="http://schemas.openxmlformats.org/officeDocument/2006/relationships/image" Target="../media/image11.png"/><Relationship Id="rId1" Type="http://schemas.openxmlformats.org/officeDocument/2006/relationships/image" Target="../media/image10.png"/></Relationships>
</file>

<file path=word/diagrams/_rels/drawing7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8FB64E8-20BA-43A0-B03F-92C13EB6811B}" type="doc">
      <dgm:prSet loTypeId="urn:microsoft.com/office/officeart/2005/8/layout/vList3" loCatId="picture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s-MX"/>
        </a:p>
      </dgm:t>
    </dgm:pt>
    <dgm:pt modelId="{C87A3431-C06C-48D1-B534-2C9BBCFE0041}">
      <dgm:prSet/>
      <dgm:spPr/>
      <dgm:t>
        <a:bodyPr/>
        <a:lstStyle/>
        <a:p>
          <a:r>
            <a:rPr lang="es-MX" b="1">
              <a:latin typeface="+mj-lt"/>
            </a:rPr>
            <a:t>Tecnología y uso del tiempo</a:t>
          </a:r>
          <a:endParaRPr lang="es-MX">
            <a:latin typeface="+mj-lt"/>
          </a:endParaRPr>
        </a:p>
      </dgm:t>
    </dgm:pt>
    <dgm:pt modelId="{3178AD8A-1F05-4BAB-A1AE-62E4367434B0}" type="parTrans" cxnId="{B2CB17F6-7899-45FF-AC93-AAC62AD0A85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09F218C-DAB3-461F-8E69-C19652E19D31}" type="sibTrans" cxnId="{B2CB17F6-7899-45FF-AC93-AAC62AD0A85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ADC2A75-3DAF-4DC9-BBDA-C2EB0BC8EEB1}">
      <dgm:prSet/>
      <dgm:spPr/>
      <dgm:t>
        <a:bodyPr/>
        <a:lstStyle/>
        <a:p>
          <a:r>
            <a:rPr lang="es-MX" dirty="0">
              <a:latin typeface="+mj-lt"/>
            </a:rPr>
            <a:t>La tecnología permitirá a las personas hacer un mejor uso de su tiempo, centrar su atención y fortalecer relaciones en el trabajo, en el hogar y en su vida diaria.</a:t>
          </a:r>
        </a:p>
      </dgm:t>
    </dgm:pt>
    <dgm:pt modelId="{8FE42D88-2356-414A-8FCF-3C1BC14EA40E}" type="parTrans" cxnId="{B2B0EA1A-4932-4A24-BAA8-B8F698A212B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3BDEF16-4EAE-4587-808C-2A0ED5C1590F}" type="sibTrans" cxnId="{B2B0EA1A-4932-4A24-BAA8-B8F698A212B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E620700-638F-46EF-B912-5DAC0565F04D}" type="pres">
      <dgm:prSet presAssocID="{58FB64E8-20BA-43A0-B03F-92C13EB6811B}" presName="linearFlow" presStyleCnt="0">
        <dgm:presLayoutVars>
          <dgm:dir/>
          <dgm:resizeHandles val="exact"/>
        </dgm:presLayoutVars>
      </dgm:prSet>
      <dgm:spPr/>
    </dgm:pt>
    <dgm:pt modelId="{69FB84CE-82FD-456C-BD88-68087FF4C30F}" type="pres">
      <dgm:prSet presAssocID="{C87A3431-C06C-48D1-B534-2C9BBCFE0041}" presName="composite" presStyleCnt="0"/>
      <dgm:spPr/>
    </dgm:pt>
    <dgm:pt modelId="{50D13528-DB79-418F-B190-AC0516FF9AE0}" type="pres">
      <dgm:prSet presAssocID="{C87A3431-C06C-48D1-B534-2C9BBCFE0041}" presName="imgShp" presStyleLbl="fgImgPlace1" presStyleIdx="0" presStyleCnt="1"/>
      <dgm:spPr>
        <a:blipFill rotWithShape="1">
          <a:blip xmlns:r="http://schemas.openxmlformats.org/officeDocument/2006/relationships" r:embed="rId1"/>
          <a:srcRect/>
          <a:stretch>
            <a:fillRect/>
          </a:stretch>
        </a:blipFill>
      </dgm:spPr>
    </dgm:pt>
    <dgm:pt modelId="{924D276F-012F-456F-ADD4-142CA115BB77}" type="pres">
      <dgm:prSet presAssocID="{C87A3431-C06C-48D1-B534-2C9BBCFE0041}" presName="txShp" presStyleLbl="node1" presStyleIdx="0" presStyleCnt="1">
        <dgm:presLayoutVars>
          <dgm:bulletEnabled val="1"/>
        </dgm:presLayoutVars>
      </dgm:prSet>
      <dgm:spPr/>
    </dgm:pt>
  </dgm:ptLst>
  <dgm:cxnLst>
    <dgm:cxn modelId="{B2B0EA1A-4932-4A24-BAA8-B8F698A212BD}" srcId="{C87A3431-C06C-48D1-B534-2C9BBCFE0041}" destId="{7ADC2A75-3DAF-4DC9-BBDA-C2EB0BC8EEB1}" srcOrd="0" destOrd="0" parTransId="{8FE42D88-2356-414A-8FCF-3C1BC14EA40E}" sibTransId="{03BDEF16-4EAE-4587-808C-2A0ED5C1590F}"/>
    <dgm:cxn modelId="{F467D461-9F47-4F6C-8E6C-612BA278876B}" type="presOf" srcId="{7ADC2A75-3DAF-4DC9-BBDA-C2EB0BC8EEB1}" destId="{924D276F-012F-456F-ADD4-142CA115BB77}" srcOrd="0" destOrd="1" presId="urn:microsoft.com/office/officeart/2005/8/layout/vList3"/>
    <dgm:cxn modelId="{A8C66EEF-BA09-4C29-BF03-E9BC33ACB51B}" type="presOf" srcId="{C87A3431-C06C-48D1-B534-2C9BBCFE0041}" destId="{924D276F-012F-456F-ADD4-142CA115BB77}" srcOrd="0" destOrd="0" presId="urn:microsoft.com/office/officeart/2005/8/layout/vList3"/>
    <dgm:cxn modelId="{B2CB17F6-7899-45FF-AC93-AAC62AD0A85D}" srcId="{58FB64E8-20BA-43A0-B03F-92C13EB6811B}" destId="{C87A3431-C06C-48D1-B534-2C9BBCFE0041}" srcOrd="0" destOrd="0" parTransId="{3178AD8A-1F05-4BAB-A1AE-62E4367434B0}" sibTransId="{B09F218C-DAB3-461F-8E69-C19652E19D31}"/>
    <dgm:cxn modelId="{A693B0F6-B145-47A1-BF46-6F6C1C26C1C8}" type="presOf" srcId="{58FB64E8-20BA-43A0-B03F-92C13EB6811B}" destId="{6E620700-638F-46EF-B912-5DAC0565F04D}" srcOrd="0" destOrd="0" presId="urn:microsoft.com/office/officeart/2005/8/layout/vList3"/>
    <dgm:cxn modelId="{89AAEB9C-5AB3-48D5-B09C-C47D47319DD8}" type="presParOf" srcId="{6E620700-638F-46EF-B912-5DAC0565F04D}" destId="{69FB84CE-82FD-456C-BD88-68087FF4C30F}" srcOrd="0" destOrd="0" presId="urn:microsoft.com/office/officeart/2005/8/layout/vList3"/>
    <dgm:cxn modelId="{EA70E9CE-0B65-4853-A95C-6042B36CBBAE}" type="presParOf" srcId="{69FB84CE-82FD-456C-BD88-68087FF4C30F}" destId="{50D13528-DB79-418F-B190-AC0516FF9AE0}" srcOrd="0" destOrd="0" presId="urn:microsoft.com/office/officeart/2005/8/layout/vList3"/>
    <dgm:cxn modelId="{5AB55E3C-54BC-4731-A061-24243F806E2C}" type="presParOf" srcId="{69FB84CE-82FD-456C-BD88-68087FF4C30F}" destId="{924D276F-012F-456F-ADD4-142CA115BB77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0174B68-D151-4CB5-B9BA-E89896407493}" type="doc">
      <dgm:prSet loTypeId="urn:microsoft.com/office/officeart/2008/layout/PictureStrips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75BB7315-32C3-4B94-A135-CC33BB24EADC}">
      <dgm:prSet/>
      <dgm:spPr/>
      <dgm:t>
        <a:bodyPr/>
        <a:lstStyle/>
        <a:p>
          <a:r>
            <a:rPr lang="es-MX" b="1">
              <a:latin typeface="+mj-lt"/>
            </a:rPr>
            <a:t>Cambio vertiginoso</a:t>
          </a:r>
          <a:endParaRPr lang="es-MX">
            <a:latin typeface="+mj-lt"/>
          </a:endParaRPr>
        </a:p>
      </dgm:t>
    </dgm:pt>
    <dgm:pt modelId="{0F741A13-BA0D-431C-9C38-4BCB026B3823}" type="parTrans" cxnId="{B9F79C28-D86A-4DE8-BEA6-845EA1AD156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AE2A5AB-8D92-4AAB-AA29-61F0A696DBAA}" type="sibTrans" cxnId="{B9F79C28-D86A-4DE8-BEA6-845EA1AD156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6DB0D46-3E94-48EE-9323-2B4D885025C7}">
      <dgm:prSet/>
      <dgm:spPr/>
      <dgm:t>
        <a:bodyPr/>
        <a:lstStyle/>
        <a:p>
          <a:r>
            <a:rPr lang="es-MX">
              <a:latin typeface="+mj-lt"/>
            </a:rPr>
            <a:t>El ritmo de innovación es tan rápido que lo nuevo se convierte en obsoleto en cuestión de minutos. Hemos entrado en una era donde lo nuevo es lo único que importa y lo viejo se descarta rápidamente.</a:t>
          </a:r>
        </a:p>
      </dgm:t>
    </dgm:pt>
    <dgm:pt modelId="{32B20A5F-4CF0-471C-BC9B-F57A3D15B0A0}" type="parTrans" cxnId="{72A73020-D5FC-43B6-957C-47B203790A96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72F7CDB-0E30-467D-981D-C3C36E419B0B}" type="sibTrans" cxnId="{72A73020-D5FC-43B6-957C-47B203790A96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6BE8B10-10DD-449B-BE77-522EA87F5DE0}" type="pres">
      <dgm:prSet presAssocID="{70174B68-D151-4CB5-B9BA-E89896407493}" presName="Name0" presStyleCnt="0">
        <dgm:presLayoutVars>
          <dgm:dir/>
          <dgm:resizeHandles val="exact"/>
        </dgm:presLayoutVars>
      </dgm:prSet>
      <dgm:spPr/>
    </dgm:pt>
    <dgm:pt modelId="{D04E0466-4569-47C5-86F5-BF17A31A8FD3}" type="pres">
      <dgm:prSet presAssocID="{75BB7315-32C3-4B94-A135-CC33BB24EADC}" presName="composite" presStyleCnt="0"/>
      <dgm:spPr/>
    </dgm:pt>
    <dgm:pt modelId="{7F85EFE4-A78C-4A16-A700-6E66D805EC4E}" type="pres">
      <dgm:prSet presAssocID="{75BB7315-32C3-4B94-A135-CC33BB24EADC}" presName="rect1" presStyleLbl="trAlignAcc1" presStyleIdx="0" presStyleCnt="1">
        <dgm:presLayoutVars>
          <dgm:bulletEnabled val="1"/>
        </dgm:presLayoutVars>
      </dgm:prSet>
      <dgm:spPr/>
    </dgm:pt>
    <dgm:pt modelId="{799ECA67-A390-4836-BD96-84F16F6BB445}" type="pres">
      <dgm:prSet presAssocID="{75BB7315-32C3-4B94-A135-CC33BB24EADC}" presName="rect2" presStyleLbl="fgImgPlace1" presStyleIdx="0" presStyleCnt="1"/>
      <dgm:spPr>
        <a:blipFill rotWithShape="1">
          <a:blip xmlns:r="http://schemas.openxmlformats.org/officeDocument/2006/relationships" r:embed="rId1"/>
          <a:srcRect/>
          <a:stretch>
            <a:fillRect l="-62000" r="-62000"/>
          </a:stretch>
        </a:blipFill>
      </dgm:spPr>
    </dgm:pt>
  </dgm:ptLst>
  <dgm:cxnLst>
    <dgm:cxn modelId="{72A73020-D5FC-43B6-957C-47B203790A96}" srcId="{75BB7315-32C3-4B94-A135-CC33BB24EADC}" destId="{C6DB0D46-3E94-48EE-9323-2B4D885025C7}" srcOrd="0" destOrd="0" parTransId="{32B20A5F-4CF0-471C-BC9B-F57A3D15B0A0}" sibTransId="{972F7CDB-0E30-467D-981D-C3C36E419B0B}"/>
    <dgm:cxn modelId="{B9F79C28-D86A-4DE8-BEA6-845EA1AD1562}" srcId="{70174B68-D151-4CB5-B9BA-E89896407493}" destId="{75BB7315-32C3-4B94-A135-CC33BB24EADC}" srcOrd="0" destOrd="0" parTransId="{0F741A13-BA0D-431C-9C38-4BCB026B3823}" sibTransId="{8AE2A5AB-8D92-4AAB-AA29-61F0A696DBAA}"/>
    <dgm:cxn modelId="{026267C5-6722-4BF0-B06B-AB75B2D6A235}" type="presOf" srcId="{70174B68-D151-4CB5-B9BA-E89896407493}" destId="{46BE8B10-10DD-449B-BE77-522EA87F5DE0}" srcOrd="0" destOrd="0" presId="urn:microsoft.com/office/officeart/2008/layout/PictureStrips"/>
    <dgm:cxn modelId="{5A235ED3-0EF9-4528-8D9A-5A2067BC9127}" type="presOf" srcId="{C6DB0D46-3E94-48EE-9323-2B4D885025C7}" destId="{7F85EFE4-A78C-4A16-A700-6E66D805EC4E}" srcOrd="0" destOrd="1" presId="urn:microsoft.com/office/officeart/2008/layout/PictureStrips"/>
    <dgm:cxn modelId="{DBF939F0-274C-462C-B3CF-4935952D6B32}" type="presOf" srcId="{75BB7315-32C3-4B94-A135-CC33BB24EADC}" destId="{7F85EFE4-A78C-4A16-A700-6E66D805EC4E}" srcOrd="0" destOrd="0" presId="urn:microsoft.com/office/officeart/2008/layout/PictureStrips"/>
    <dgm:cxn modelId="{C952493E-407B-483E-B1DA-2F6DED59E542}" type="presParOf" srcId="{46BE8B10-10DD-449B-BE77-522EA87F5DE0}" destId="{D04E0466-4569-47C5-86F5-BF17A31A8FD3}" srcOrd="0" destOrd="0" presId="urn:microsoft.com/office/officeart/2008/layout/PictureStrips"/>
    <dgm:cxn modelId="{A31E85D0-2E2F-4B44-B274-D2968B9B1BA2}" type="presParOf" srcId="{D04E0466-4569-47C5-86F5-BF17A31A8FD3}" destId="{7F85EFE4-A78C-4A16-A700-6E66D805EC4E}" srcOrd="0" destOrd="0" presId="urn:microsoft.com/office/officeart/2008/layout/PictureStrips"/>
    <dgm:cxn modelId="{05B7EFF1-9623-48FE-BDEB-B7AE49AC6B35}" type="presParOf" srcId="{D04E0466-4569-47C5-86F5-BF17A31A8FD3}" destId="{799ECA67-A390-4836-BD96-84F16F6BB445}" srcOrd="1" destOrd="0" presId="urn:microsoft.com/office/officeart/2008/layout/PictureStrips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C410751-639D-4629-BBAC-3C193BBDBB37}" type="doc">
      <dgm:prSet loTypeId="urn:microsoft.com/office/officeart/2008/layout/AlternatingPictureBlocks" loCatId="pictur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MX"/>
        </a:p>
      </dgm:t>
    </dgm:pt>
    <dgm:pt modelId="{389FD118-0654-4551-B0FC-8E4E4C456CCD}">
      <dgm:prSet/>
      <dgm:spPr/>
      <dgm:t>
        <a:bodyPr/>
        <a:lstStyle/>
        <a:p>
          <a:r>
            <a:rPr lang="es-MX" b="1">
              <a:latin typeface="+mj-lt"/>
            </a:rPr>
            <a:t>Impacto en el sistema económico e ideológico</a:t>
          </a:r>
          <a:endParaRPr lang="es-MX">
            <a:latin typeface="+mj-lt"/>
          </a:endParaRPr>
        </a:p>
      </dgm:t>
    </dgm:pt>
    <dgm:pt modelId="{F650D74E-7602-4FC6-B5BB-475B597867FE}" type="parTrans" cxnId="{42AEAA16-490E-41DD-8F21-2B300BE01E6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06EF132-58A0-4BEF-9523-B3CFE7D1C291}" type="sibTrans" cxnId="{42AEAA16-490E-41DD-8F21-2B300BE01E6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83A21EF-7543-41E9-8BEC-AFF0E32787FB}">
      <dgm:prSet/>
      <dgm:spPr/>
      <dgm:t>
        <a:bodyPr/>
        <a:lstStyle/>
        <a:p>
          <a:r>
            <a:rPr lang="es-MX">
              <a:latin typeface="+mj-lt"/>
            </a:rPr>
            <a:t>Las tecnologías han contribuido significativamente a la formación de un sistema económico e ideológico desigual, que marca la realidad en la que vivimos hoy.</a:t>
          </a:r>
        </a:p>
      </dgm:t>
    </dgm:pt>
    <dgm:pt modelId="{B771C647-EB3D-4957-880E-545A93B3978A}" type="parTrans" cxnId="{E247276F-144E-49F4-BDB0-869183554BE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62F69EA-2470-46EC-B5F1-9C03F3D77505}" type="sibTrans" cxnId="{E247276F-144E-49F4-BDB0-869183554BE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EE810BB-FCA0-4809-90CF-7AE1E509F5C1}" type="pres">
      <dgm:prSet presAssocID="{3C410751-639D-4629-BBAC-3C193BBDBB37}" presName="linearFlow" presStyleCnt="0">
        <dgm:presLayoutVars>
          <dgm:dir/>
          <dgm:resizeHandles val="exact"/>
        </dgm:presLayoutVars>
      </dgm:prSet>
      <dgm:spPr/>
    </dgm:pt>
    <dgm:pt modelId="{341D5B53-E243-4F62-AF7C-6F548C3243A6}" type="pres">
      <dgm:prSet presAssocID="{389FD118-0654-4551-B0FC-8E4E4C456CCD}" presName="comp" presStyleCnt="0"/>
      <dgm:spPr/>
    </dgm:pt>
    <dgm:pt modelId="{166E0313-7F2A-4A43-AB5E-8605BCF3894A}" type="pres">
      <dgm:prSet presAssocID="{389FD118-0654-4551-B0FC-8E4E4C456CCD}" presName="rect2" presStyleLbl="node1" presStyleIdx="0" presStyleCnt="1">
        <dgm:presLayoutVars>
          <dgm:bulletEnabled val="1"/>
        </dgm:presLayoutVars>
      </dgm:prSet>
      <dgm:spPr/>
    </dgm:pt>
    <dgm:pt modelId="{4E40970E-B7E2-4238-A44B-6CF69A9658D5}" type="pres">
      <dgm:prSet presAssocID="{389FD118-0654-4551-B0FC-8E4E4C456CCD}" presName="rect1" presStyleLbl="lnNode1" presStyleIdx="0" presStyleCnt="1"/>
      <dgm:spPr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</dgm:ptLst>
  <dgm:cxnLst>
    <dgm:cxn modelId="{42AEAA16-490E-41DD-8F21-2B300BE01E6F}" srcId="{3C410751-639D-4629-BBAC-3C193BBDBB37}" destId="{389FD118-0654-4551-B0FC-8E4E4C456CCD}" srcOrd="0" destOrd="0" parTransId="{F650D74E-7602-4FC6-B5BB-475B597867FE}" sibTransId="{106EF132-58A0-4BEF-9523-B3CFE7D1C291}"/>
    <dgm:cxn modelId="{F3026C65-5B71-4196-B927-27504057981F}" type="presOf" srcId="{3C410751-639D-4629-BBAC-3C193BBDBB37}" destId="{AEE810BB-FCA0-4809-90CF-7AE1E509F5C1}" srcOrd="0" destOrd="0" presId="urn:microsoft.com/office/officeart/2008/layout/AlternatingPictureBlocks"/>
    <dgm:cxn modelId="{E247276F-144E-49F4-BDB0-869183554BEB}" srcId="{389FD118-0654-4551-B0FC-8E4E4C456CCD}" destId="{B83A21EF-7543-41E9-8BEC-AFF0E32787FB}" srcOrd="0" destOrd="0" parTransId="{B771C647-EB3D-4957-880E-545A93B3978A}" sibTransId="{062F69EA-2470-46EC-B5F1-9C03F3D77505}"/>
    <dgm:cxn modelId="{65CD42C6-876B-4A5C-84F7-DC22A6758599}" type="presOf" srcId="{389FD118-0654-4551-B0FC-8E4E4C456CCD}" destId="{166E0313-7F2A-4A43-AB5E-8605BCF3894A}" srcOrd="0" destOrd="0" presId="urn:microsoft.com/office/officeart/2008/layout/AlternatingPictureBlocks"/>
    <dgm:cxn modelId="{7CBF6FE6-4298-4418-A72D-72F10C84F926}" type="presOf" srcId="{B83A21EF-7543-41E9-8BEC-AFF0E32787FB}" destId="{166E0313-7F2A-4A43-AB5E-8605BCF3894A}" srcOrd="0" destOrd="1" presId="urn:microsoft.com/office/officeart/2008/layout/AlternatingPictureBlocks"/>
    <dgm:cxn modelId="{956CAA64-27C5-45BF-A38D-8B641FAF8424}" type="presParOf" srcId="{AEE810BB-FCA0-4809-90CF-7AE1E509F5C1}" destId="{341D5B53-E243-4F62-AF7C-6F548C3243A6}" srcOrd="0" destOrd="0" presId="urn:microsoft.com/office/officeart/2008/layout/AlternatingPictureBlocks"/>
    <dgm:cxn modelId="{6DA851C1-E680-41D0-BD5E-665697D5597D}" type="presParOf" srcId="{341D5B53-E243-4F62-AF7C-6F548C3243A6}" destId="{166E0313-7F2A-4A43-AB5E-8605BCF3894A}" srcOrd="0" destOrd="0" presId="urn:microsoft.com/office/officeart/2008/layout/AlternatingPictureBlocks"/>
    <dgm:cxn modelId="{D67D5E8B-BC58-4DF3-838D-1E04F046F287}" type="presParOf" srcId="{341D5B53-E243-4F62-AF7C-6F548C3243A6}" destId="{4E40970E-B7E2-4238-A44B-6CF69A9658D5}" srcOrd="1" destOrd="0" presId="urn:microsoft.com/office/officeart/2008/layout/AlternatingPictureBlocks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56CBC5F-7526-416A-B43B-A83CBD1F600A}" type="doc">
      <dgm:prSet loTypeId="urn:microsoft.com/office/officeart/2008/layout/CaptionedPictures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3E282127-7D18-4050-A729-ED2BBC347359}">
      <dgm:prSet/>
      <dgm:spPr/>
      <dgm:t>
        <a:bodyPr/>
        <a:lstStyle/>
        <a:p>
          <a:r>
            <a:rPr lang="es-MX" b="1" dirty="0">
              <a:latin typeface="+mj-lt"/>
            </a:rPr>
            <a:t>Objetivo principal</a:t>
          </a:r>
          <a:endParaRPr lang="es-MX" dirty="0">
            <a:latin typeface="+mj-lt"/>
          </a:endParaRPr>
        </a:p>
      </dgm:t>
    </dgm:pt>
    <dgm:pt modelId="{14496F68-92A8-4366-B41C-00BBAC6C482E}" type="parTrans" cxnId="{C97079C4-7ECC-4ADE-A6EB-C67150809C1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5ABC03E-37C3-48C3-BC86-DA835C436BD9}" type="sibTrans" cxnId="{C97079C4-7ECC-4ADE-A6EB-C67150809C1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08B4883-8765-452A-A1A9-F9FC530E1321}">
      <dgm:prSet/>
      <dgm:spPr/>
      <dgm:t>
        <a:bodyPr/>
        <a:lstStyle/>
        <a:p>
          <a:r>
            <a:rPr lang="es-MX" b="1" dirty="0">
              <a:latin typeface="+mj-lt"/>
            </a:rPr>
            <a:t>Promoción y masificación</a:t>
          </a:r>
          <a:endParaRPr lang="es-MX" dirty="0">
            <a:latin typeface="+mj-lt"/>
          </a:endParaRPr>
        </a:p>
      </dgm:t>
    </dgm:pt>
    <dgm:pt modelId="{0316E373-562E-445C-8EAE-F875F6B605B1}" type="parTrans" cxnId="{F79331A7-E459-4771-84AC-3A40447307B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F43614A-57B7-446C-8A7F-C67E71B72D53}" type="sibTrans" cxnId="{F79331A7-E459-4771-84AC-3A40447307B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A3F6068-0C8B-449C-B0C1-0DA332801045}">
      <dgm:prSet/>
      <dgm:spPr/>
      <dgm:t>
        <a:bodyPr/>
        <a:lstStyle/>
        <a:p>
          <a:r>
            <a:rPr lang="es-MX" b="1" dirty="0">
              <a:latin typeface="+mj-lt"/>
            </a:rPr>
            <a:t>Potenciación como herramienta</a:t>
          </a:r>
          <a:endParaRPr lang="es-MX" dirty="0">
            <a:latin typeface="+mj-lt"/>
          </a:endParaRPr>
        </a:p>
      </dgm:t>
    </dgm:pt>
    <dgm:pt modelId="{74DEF52B-CAE8-4165-AC48-634B15FC62D7}" type="parTrans" cxnId="{8D2EC729-2B54-40A5-9AF0-6D3D16D02E3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AE8D90C-F991-46FF-9690-2A12180020BF}" type="sibTrans" cxnId="{8D2EC729-2B54-40A5-9AF0-6D3D16D02E3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79BBA11-8F5A-46AA-8736-7AB871748675}">
      <dgm:prSet/>
      <dgm:spPr/>
      <dgm:t>
        <a:bodyPr/>
        <a:lstStyle/>
        <a:p>
          <a:r>
            <a:rPr lang="es-MX" dirty="0">
              <a:latin typeface="+mj-lt"/>
            </a:rPr>
            <a:t> Establecer las bases para crear una Sociedad de la Información inclusiva, donde todos puedan participar.</a:t>
          </a:r>
        </a:p>
      </dgm:t>
    </dgm:pt>
    <dgm:pt modelId="{83919799-3E46-44E8-82EA-6F64153D6C2F}" type="parTrans" cxnId="{74A7CA3C-C7A0-4D04-B638-09D688E593C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0E5459A-ECD6-4394-A036-872DCFF7554B}" type="sibTrans" cxnId="{74A7CA3C-C7A0-4D04-B638-09D688E593C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8A91D4B-62EA-42FA-8A7A-72FDCDFB2806}">
      <dgm:prSet/>
      <dgm:spPr/>
      <dgm:t>
        <a:bodyPr/>
        <a:lstStyle/>
        <a:p>
          <a:r>
            <a:rPr lang="es-MX" dirty="0">
              <a:latin typeface="+mj-lt"/>
            </a:rPr>
            <a:t> Promover la masificación de la tecnología en las zonas más desfavorecidas.</a:t>
          </a:r>
        </a:p>
      </dgm:t>
    </dgm:pt>
    <dgm:pt modelId="{D5D49801-24A7-4B73-87B2-3B99752B9911}" type="parTrans" cxnId="{5DECFD71-7A33-47FC-8DAE-C04B39D6C49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C251D7C-1940-43CE-A772-A353F1242263}" type="sibTrans" cxnId="{5DECFD71-7A33-47FC-8DAE-C04B39D6C49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FEEDC2A-1D70-43B2-9C0E-C5E220627131}">
      <dgm:prSet/>
      <dgm:spPr/>
      <dgm:t>
        <a:bodyPr/>
        <a:lstStyle/>
        <a:p>
          <a:r>
            <a:rPr lang="es-MX" dirty="0">
              <a:latin typeface="+mj-lt"/>
            </a:rPr>
            <a:t> Posicionar la Sociedad de la Información como una herramienta clave para el desarrollo económico y social.</a:t>
          </a:r>
        </a:p>
      </dgm:t>
    </dgm:pt>
    <dgm:pt modelId="{18E42F3F-3866-45DB-84BE-EF81A96BB297}" type="parTrans" cxnId="{1740A73E-8D63-4502-8B16-4B5381E3C10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8405DEE-5779-4442-9C06-8B85289822B3}" type="sibTrans" cxnId="{1740A73E-8D63-4502-8B16-4B5381E3C10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80E9D06-C503-473A-AC09-C04E07092AE7}" type="pres">
      <dgm:prSet presAssocID="{B56CBC5F-7526-416A-B43B-A83CBD1F600A}" presName="Name0" presStyleCnt="0">
        <dgm:presLayoutVars>
          <dgm:chMax/>
          <dgm:chPref/>
          <dgm:dir/>
        </dgm:presLayoutVars>
      </dgm:prSet>
      <dgm:spPr/>
    </dgm:pt>
    <dgm:pt modelId="{973F6955-ACCC-45F8-A3F8-16E29425041F}" type="pres">
      <dgm:prSet presAssocID="{3E282127-7D18-4050-A729-ED2BBC347359}" presName="composite" presStyleCnt="0">
        <dgm:presLayoutVars>
          <dgm:chMax val="1"/>
          <dgm:chPref val="1"/>
        </dgm:presLayoutVars>
      </dgm:prSet>
      <dgm:spPr/>
    </dgm:pt>
    <dgm:pt modelId="{54BE5A7C-493C-481C-A75F-FE6ABB8DF388}" type="pres">
      <dgm:prSet presAssocID="{3E282127-7D18-4050-A729-ED2BBC347359}" presName="Accent" presStyleLbl="trAlignAcc1" presStyleIdx="0" presStyleCnt="3">
        <dgm:presLayoutVars>
          <dgm:chMax val="0"/>
          <dgm:chPref val="0"/>
        </dgm:presLayoutVars>
      </dgm:prSet>
      <dgm:spPr/>
    </dgm:pt>
    <dgm:pt modelId="{744ABF6C-9BDE-4938-A6AF-4BE159444CA1}" type="pres">
      <dgm:prSet presAssocID="{3E282127-7D18-4050-A729-ED2BBC347359}" presName="Image" presStyleLbl="alignImgPlace1" presStyleIdx="0" presStyleCnt="3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1"/>
          <a:srcRect/>
          <a:stretch>
            <a:fillRect t="-5000" b="-5000"/>
          </a:stretch>
        </a:blipFill>
      </dgm:spPr>
    </dgm:pt>
    <dgm:pt modelId="{F70F10C4-AAE0-479D-AD04-13F2AE34DF1A}" type="pres">
      <dgm:prSet presAssocID="{3E282127-7D18-4050-A729-ED2BBC347359}" presName="ChildComposite" presStyleCnt="0"/>
      <dgm:spPr/>
    </dgm:pt>
    <dgm:pt modelId="{03A9A525-60FF-46EE-93BC-2F15C553708A}" type="pres">
      <dgm:prSet presAssocID="{3E282127-7D18-4050-A729-ED2BBC347359}" presName="Child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4C3B7475-6089-45F7-B4BB-98DB7E7B3B61}" type="pres">
      <dgm:prSet presAssocID="{3E282127-7D18-4050-A729-ED2BBC347359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6A51C432-D68A-4741-BD06-524B45FDF04B}" type="pres">
      <dgm:prSet presAssocID="{F5ABC03E-37C3-48C3-BC86-DA835C436BD9}" presName="sibTrans" presStyleCnt="0"/>
      <dgm:spPr/>
    </dgm:pt>
    <dgm:pt modelId="{9A003F7B-CC80-42AB-91ED-1FEC13D2AA01}" type="pres">
      <dgm:prSet presAssocID="{208B4883-8765-452A-A1A9-F9FC530E1321}" presName="composite" presStyleCnt="0">
        <dgm:presLayoutVars>
          <dgm:chMax val="1"/>
          <dgm:chPref val="1"/>
        </dgm:presLayoutVars>
      </dgm:prSet>
      <dgm:spPr/>
    </dgm:pt>
    <dgm:pt modelId="{CAD8D6D6-A9CF-45FF-9BEC-DF299F5F79CA}" type="pres">
      <dgm:prSet presAssocID="{208B4883-8765-452A-A1A9-F9FC530E1321}" presName="Accent" presStyleLbl="trAlignAcc1" presStyleIdx="1" presStyleCnt="3">
        <dgm:presLayoutVars>
          <dgm:chMax val="0"/>
          <dgm:chPref val="0"/>
        </dgm:presLayoutVars>
      </dgm:prSet>
      <dgm:spPr/>
    </dgm:pt>
    <dgm:pt modelId="{1E4C1609-80E6-487C-B57F-4DC540315AFB}" type="pres">
      <dgm:prSet presAssocID="{208B4883-8765-452A-A1A9-F9FC530E1321}" presName="Image" presStyleLbl="alignImgPlace1" presStyleIdx="1" presStyleCnt="3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2"/>
          <a:srcRect/>
          <a:stretch>
            <a:fillRect l="-9000" r="-9000"/>
          </a:stretch>
        </a:blipFill>
      </dgm:spPr>
    </dgm:pt>
    <dgm:pt modelId="{E37EFDD4-EBA1-4850-955A-44F448D55B63}" type="pres">
      <dgm:prSet presAssocID="{208B4883-8765-452A-A1A9-F9FC530E1321}" presName="ChildComposite" presStyleCnt="0"/>
      <dgm:spPr/>
    </dgm:pt>
    <dgm:pt modelId="{C6AD6E54-BA5A-426F-8843-1BCFC5A260C7}" type="pres">
      <dgm:prSet presAssocID="{208B4883-8765-452A-A1A9-F9FC530E1321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649E43F3-AA79-4A8D-A350-D5091798935F}" type="pres">
      <dgm:prSet presAssocID="{208B4883-8765-452A-A1A9-F9FC530E1321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9D6F87FB-B609-4087-8061-1DBF53080BF4}" type="pres">
      <dgm:prSet presAssocID="{0F43614A-57B7-446C-8A7F-C67E71B72D53}" presName="sibTrans" presStyleCnt="0"/>
      <dgm:spPr/>
    </dgm:pt>
    <dgm:pt modelId="{4B1DB460-745B-4796-A6B5-0775A7CB54DB}" type="pres">
      <dgm:prSet presAssocID="{9A3F6068-0C8B-449C-B0C1-0DA332801045}" presName="composite" presStyleCnt="0">
        <dgm:presLayoutVars>
          <dgm:chMax val="1"/>
          <dgm:chPref val="1"/>
        </dgm:presLayoutVars>
      </dgm:prSet>
      <dgm:spPr/>
    </dgm:pt>
    <dgm:pt modelId="{B8162334-8080-46B2-AC98-A3C5D3B69936}" type="pres">
      <dgm:prSet presAssocID="{9A3F6068-0C8B-449C-B0C1-0DA332801045}" presName="Accent" presStyleLbl="trAlignAcc1" presStyleIdx="2" presStyleCnt="3">
        <dgm:presLayoutVars>
          <dgm:chMax val="0"/>
          <dgm:chPref val="0"/>
        </dgm:presLayoutVars>
      </dgm:prSet>
      <dgm:spPr/>
    </dgm:pt>
    <dgm:pt modelId="{0CEBBCC5-A49F-472C-9B62-2DBBFB411303}" type="pres">
      <dgm:prSet presAssocID="{9A3F6068-0C8B-449C-B0C1-0DA332801045}" presName="Image" presStyleLbl="alignImgPlace1" presStyleIdx="2" presStyleCnt="3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3"/>
          <a:srcRect/>
          <a:stretch>
            <a:fillRect t="-3000" b="-3000"/>
          </a:stretch>
        </a:blipFill>
      </dgm:spPr>
    </dgm:pt>
    <dgm:pt modelId="{31BBB0D1-B112-44E4-87DA-3D42EA6E48C9}" type="pres">
      <dgm:prSet presAssocID="{9A3F6068-0C8B-449C-B0C1-0DA332801045}" presName="ChildComposite" presStyleCnt="0"/>
      <dgm:spPr/>
    </dgm:pt>
    <dgm:pt modelId="{FCFB515A-DA7B-4FF5-858B-A7E8918F7E15}" type="pres">
      <dgm:prSet presAssocID="{9A3F6068-0C8B-449C-B0C1-0DA332801045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54E1A2A0-3F41-46D9-8D43-E8CCCA95A3BC}" type="pres">
      <dgm:prSet presAssocID="{9A3F6068-0C8B-449C-B0C1-0DA332801045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8D2EC729-2B54-40A5-9AF0-6D3D16D02E3A}" srcId="{B56CBC5F-7526-416A-B43B-A83CBD1F600A}" destId="{9A3F6068-0C8B-449C-B0C1-0DA332801045}" srcOrd="2" destOrd="0" parTransId="{74DEF52B-CAE8-4165-AC48-634B15FC62D7}" sibTransId="{CAE8D90C-F991-46FF-9690-2A12180020BF}"/>
    <dgm:cxn modelId="{C86C0A3B-57AB-4F3C-8F4F-CD6981E98E4A}" type="presOf" srcId="{B56CBC5F-7526-416A-B43B-A83CBD1F600A}" destId="{580E9D06-C503-473A-AC09-C04E07092AE7}" srcOrd="0" destOrd="0" presId="urn:microsoft.com/office/officeart/2008/layout/CaptionedPictures"/>
    <dgm:cxn modelId="{74A7CA3C-C7A0-4D04-B638-09D688E593C2}" srcId="{3E282127-7D18-4050-A729-ED2BBC347359}" destId="{179BBA11-8F5A-46AA-8736-7AB871748675}" srcOrd="0" destOrd="0" parTransId="{83919799-3E46-44E8-82EA-6F64153D6C2F}" sibTransId="{20E5459A-ECD6-4394-A036-872DCFF7554B}"/>
    <dgm:cxn modelId="{1740A73E-8D63-4502-8B16-4B5381E3C107}" srcId="{9A3F6068-0C8B-449C-B0C1-0DA332801045}" destId="{3FEEDC2A-1D70-43B2-9C0E-C5E220627131}" srcOrd="0" destOrd="0" parTransId="{18E42F3F-3866-45DB-84BE-EF81A96BB297}" sibTransId="{C8405DEE-5779-4442-9C06-8B85289822B3}"/>
    <dgm:cxn modelId="{5DECFD71-7A33-47FC-8DAE-C04B39D6C49B}" srcId="{208B4883-8765-452A-A1A9-F9FC530E1321}" destId="{B8A91D4B-62EA-42FA-8A7A-72FDCDFB2806}" srcOrd="0" destOrd="0" parTransId="{D5D49801-24A7-4B73-87B2-3B99752B9911}" sibTransId="{9C251D7C-1940-43CE-A772-A353F1242263}"/>
    <dgm:cxn modelId="{BD2F4B97-4E0C-4745-98FC-430D44C7EE86}" type="presOf" srcId="{208B4883-8765-452A-A1A9-F9FC530E1321}" destId="{649E43F3-AA79-4A8D-A350-D5091798935F}" srcOrd="0" destOrd="0" presId="urn:microsoft.com/office/officeart/2008/layout/CaptionedPictures"/>
    <dgm:cxn modelId="{363B7397-F0FD-4D47-85FA-068B4510B650}" type="presOf" srcId="{179BBA11-8F5A-46AA-8736-7AB871748675}" destId="{03A9A525-60FF-46EE-93BC-2F15C553708A}" srcOrd="0" destOrd="0" presId="urn:microsoft.com/office/officeart/2008/layout/CaptionedPictures"/>
    <dgm:cxn modelId="{4C95389D-B8C7-4F83-A238-6A32F73CBE0E}" type="presOf" srcId="{B8A91D4B-62EA-42FA-8A7A-72FDCDFB2806}" destId="{C6AD6E54-BA5A-426F-8843-1BCFC5A260C7}" srcOrd="0" destOrd="0" presId="urn:microsoft.com/office/officeart/2008/layout/CaptionedPictures"/>
    <dgm:cxn modelId="{59A89BA6-0046-4A8E-84F5-DAD22614FFE6}" type="presOf" srcId="{9A3F6068-0C8B-449C-B0C1-0DA332801045}" destId="{54E1A2A0-3F41-46D9-8D43-E8CCCA95A3BC}" srcOrd="0" destOrd="0" presId="urn:microsoft.com/office/officeart/2008/layout/CaptionedPictures"/>
    <dgm:cxn modelId="{F79331A7-E459-4771-84AC-3A40447307B7}" srcId="{B56CBC5F-7526-416A-B43B-A83CBD1F600A}" destId="{208B4883-8765-452A-A1A9-F9FC530E1321}" srcOrd="1" destOrd="0" parTransId="{0316E373-562E-445C-8EAE-F875F6B605B1}" sibTransId="{0F43614A-57B7-446C-8A7F-C67E71B72D53}"/>
    <dgm:cxn modelId="{C97079C4-7ECC-4ADE-A6EB-C67150809C11}" srcId="{B56CBC5F-7526-416A-B43B-A83CBD1F600A}" destId="{3E282127-7D18-4050-A729-ED2BBC347359}" srcOrd="0" destOrd="0" parTransId="{14496F68-92A8-4366-B41C-00BBAC6C482E}" sibTransId="{F5ABC03E-37C3-48C3-BC86-DA835C436BD9}"/>
    <dgm:cxn modelId="{0DB753EE-D045-4AD7-8AD5-938DF8B8B036}" type="presOf" srcId="{3FEEDC2A-1D70-43B2-9C0E-C5E220627131}" destId="{FCFB515A-DA7B-4FF5-858B-A7E8918F7E15}" srcOrd="0" destOrd="0" presId="urn:microsoft.com/office/officeart/2008/layout/CaptionedPictures"/>
    <dgm:cxn modelId="{18A5D6F5-F6D3-4A1D-9986-A3A9BE2CFCCD}" type="presOf" srcId="{3E282127-7D18-4050-A729-ED2BBC347359}" destId="{4C3B7475-6089-45F7-B4BB-98DB7E7B3B61}" srcOrd="0" destOrd="0" presId="urn:microsoft.com/office/officeart/2008/layout/CaptionedPictures"/>
    <dgm:cxn modelId="{320C4063-B5E8-41F8-8C73-BC565FC08A29}" type="presParOf" srcId="{580E9D06-C503-473A-AC09-C04E07092AE7}" destId="{973F6955-ACCC-45F8-A3F8-16E29425041F}" srcOrd="0" destOrd="0" presId="urn:microsoft.com/office/officeart/2008/layout/CaptionedPictures"/>
    <dgm:cxn modelId="{092D952B-BF9D-4B6B-A5D0-12A6B2B937AE}" type="presParOf" srcId="{973F6955-ACCC-45F8-A3F8-16E29425041F}" destId="{54BE5A7C-493C-481C-A75F-FE6ABB8DF388}" srcOrd="0" destOrd="0" presId="urn:microsoft.com/office/officeart/2008/layout/CaptionedPictures"/>
    <dgm:cxn modelId="{252F1557-AD55-4D41-BB67-7AC643DE3EC2}" type="presParOf" srcId="{973F6955-ACCC-45F8-A3F8-16E29425041F}" destId="{744ABF6C-9BDE-4938-A6AF-4BE159444CA1}" srcOrd="1" destOrd="0" presId="urn:microsoft.com/office/officeart/2008/layout/CaptionedPictures"/>
    <dgm:cxn modelId="{3A56D02A-3173-4A51-B1A6-0721163B5241}" type="presParOf" srcId="{973F6955-ACCC-45F8-A3F8-16E29425041F}" destId="{F70F10C4-AAE0-479D-AD04-13F2AE34DF1A}" srcOrd="2" destOrd="0" presId="urn:microsoft.com/office/officeart/2008/layout/CaptionedPictures"/>
    <dgm:cxn modelId="{C09D9720-723B-490D-8534-2245E1AB072D}" type="presParOf" srcId="{F70F10C4-AAE0-479D-AD04-13F2AE34DF1A}" destId="{03A9A525-60FF-46EE-93BC-2F15C553708A}" srcOrd="0" destOrd="0" presId="urn:microsoft.com/office/officeart/2008/layout/CaptionedPictures"/>
    <dgm:cxn modelId="{E4B43AB5-CA72-4A11-9FA4-AF0D4366331A}" type="presParOf" srcId="{F70F10C4-AAE0-479D-AD04-13F2AE34DF1A}" destId="{4C3B7475-6089-45F7-B4BB-98DB7E7B3B61}" srcOrd="1" destOrd="0" presId="urn:microsoft.com/office/officeart/2008/layout/CaptionedPictures"/>
    <dgm:cxn modelId="{D5AD0583-41E3-424B-AAEA-1C4D34640549}" type="presParOf" srcId="{580E9D06-C503-473A-AC09-C04E07092AE7}" destId="{6A51C432-D68A-4741-BD06-524B45FDF04B}" srcOrd="1" destOrd="0" presId="urn:microsoft.com/office/officeart/2008/layout/CaptionedPictures"/>
    <dgm:cxn modelId="{B51D7267-F3FF-4E2D-89CA-78C3029301C6}" type="presParOf" srcId="{580E9D06-C503-473A-AC09-C04E07092AE7}" destId="{9A003F7B-CC80-42AB-91ED-1FEC13D2AA01}" srcOrd="2" destOrd="0" presId="urn:microsoft.com/office/officeart/2008/layout/CaptionedPictures"/>
    <dgm:cxn modelId="{AA0D4553-3A51-4583-95DA-F5607ADCF066}" type="presParOf" srcId="{9A003F7B-CC80-42AB-91ED-1FEC13D2AA01}" destId="{CAD8D6D6-A9CF-45FF-9BEC-DF299F5F79CA}" srcOrd="0" destOrd="0" presId="urn:microsoft.com/office/officeart/2008/layout/CaptionedPictures"/>
    <dgm:cxn modelId="{31808605-9A90-45B1-B339-9081A1A421A4}" type="presParOf" srcId="{9A003F7B-CC80-42AB-91ED-1FEC13D2AA01}" destId="{1E4C1609-80E6-487C-B57F-4DC540315AFB}" srcOrd="1" destOrd="0" presId="urn:microsoft.com/office/officeart/2008/layout/CaptionedPictures"/>
    <dgm:cxn modelId="{08578DF8-3A80-463A-A01E-AFDD6978A11B}" type="presParOf" srcId="{9A003F7B-CC80-42AB-91ED-1FEC13D2AA01}" destId="{E37EFDD4-EBA1-4850-955A-44F448D55B63}" srcOrd="2" destOrd="0" presId="urn:microsoft.com/office/officeart/2008/layout/CaptionedPictures"/>
    <dgm:cxn modelId="{871C3C2E-18BD-4923-8F58-06400691D337}" type="presParOf" srcId="{E37EFDD4-EBA1-4850-955A-44F448D55B63}" destId="{C6AD6E54-BA5A-426F-8843-1BCFC5A260C7}" srcOrd="0" destOrd="0" presId="urn:microsoft.com/office/officeart/2008/layout/CaptionedPictures"/>
    <dgm:cxn modelId="{7E15A5E4-BBAE-4225-8F07-860CE0533EC4}" type="presParOf" srcId="{E37EFDD4-EBA1-4850-955A-44F448D55B63}" destId="{649E43F3-AA79-4A8D-A350-D5091798935F}" srcOrd="1" destOrd="0" presId="urn:microsoft.com/office/officeart/2008/layout/CaptionedPictures"/>
    <dgm:cxn modelId="{51DC5EEB-E116-4443-A291-EF115046EB3E}" type="presParOf" srcId="{580E9D06-C503-473A-AC09-C04E07092AE7}" destId="{9D6F87FB-B609-4087-8061-1DBF53080BF4}" srcOrd="3" destOrd="0" presId="urn:microsoft.com/office/officeart/2008/layout/CaptionedPictures"/>
    <dgm:cxn modelId="{B8D6EC14-6B56-48C9-87B1-F768F2C22E78}" type="presParOf" srcId="{580E9D06-C503-473A-AC09-C04E07092AE7}" destId="{4B1DB460-745B-4796-A6B5-0775A7CB54DB}" srcOrd="4" destOrd="0" presId="urn:microsoft.com/office/officeart/2008/layout/CaptionedPictures"/>
    <dgm:cxn modelId="{8A6C32B6-AD86-4E08-979B-C62EDA560376}" type="presParOf" srcId="{4B1DB460-745B-4796-A6B5-0775A7CB54DB}" destId="{B8162334-8080-46B2-AC98-A3C5D3B69936}" srcOrd="0" destOrd="0" presId="urn:microsoft.com/office/officeart/2008/layout/CaptionedPictures"/>
    <dgm:cxn modelId="{D5CCBE05-A2FA-450D-B873-079A0A34916A}" type="presParOf" srcId="{4B1DB460-745B-4796-A6B5-0775A7CB54DB}" destId="{0CEBBCC5-A49F-472C-9B62-2DBBFB411303}" srcOrd="1" destOrd="0" presId="urn:microsoft.com/office/officeart/2008/layout/CaptionedPictures"/>
    <dgm:cxn modelId="{6483CFFC-C17E-4602-A057-B610F3F8BCD9}" type="presParOf" srcId="{4B1DB460-745B-4796-A6B5-0775A7CB54DB}" destId="{31BBB0D1-B112-44E4-87DA-3D42EA6E48C9}" srcOrd="2" destOrd="0" presId="urn:microsoft.com/office/officeart/2008/layout/CaptionedPictures"/>
    <dgm:cxn modelId="{7489C992-0547-48EC-9D05-458B6D1D52A4}" type="presParOf" srcId="{31BBB0D1-B112-44E4-87DA-3D42EA6E48C9}" destId="{FCFB515A-DA7B-4FF5-858B-A7E8918F7E15}" srcOrd="0" destOrd="0" presId="urn:microsoft.com/office/officeart/2008/layout/CaptionedPictures"/>
    <dgm:cxn modelId="{2428B66F-6E88-48AA-A0A9-343770823AAD}" type="presParOf" srcId="{31BBB0D1-B112-44E4-87DA-3D42EA6E48C9}" destId="{54E1A2A0-3F41-46D9-8D43-E8CCCA95A3BC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7839F380-28BC-4759-9936-0681F2BDA764}" type="doc">
      <dgm:prSet loTypeId="urn:microsoft.com/office/officeart/2005/8/layout/vList2" loCatId="list" qsTypeId="urn:microsoft.com/office/officeart/2005/8/quickstyle/simple1" qsCatId="simple" csTypeId="urn:microsoft.com/office/officeart/2005/8/colors/colorful3" csCatId="colorful"/>
      <dgm:spPr/>
      <dgm:t>
        <a:bodyPr/>
        <a:lstStyle/>
        <a:p>
          <a:endParaRPr lang="es-MX"/>
        </a:p>
      </dgm:t>
    </dgm:pt>
    <dgm:pt modelId="{F8BAFDE8-579B-4C5F-B499-6A39F553CC4F}">
      <dgm:prSet/>
      <dgm:spPr/>
      <dgm:t>
        <a:bodyPr/>
        <a:lstStyle/>
        <a:p>
          <a:r>
            <a:rPr lang="es-MX">
              <a:latin typeface="+mj-lt"/>
            </a:rPr>
            <a:t>Modernización de la gestión de la información y la comunicación organizacional.</a:t>
          </a:r>
        </a:p>
      </dgm:t>
    </dgm:pt>
    <dgm:pt modelId="{DE801B8F-390C-495A-BE76-88478F2A8D2C}" type="parTrans" cxnId="{8EFEA614-E800-469C-9581-49FD3F4E908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192BC2C-8531-4C53-8877-AA5100715BCB}" type="sibTrans" cxnId="{8EFEA614-E800-469C-9581-49FD3F4E908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5948DE1-15FF-455A-A629-B8AD506F5D28}">
      <dgm:prSet/>
      <dgm:spPr/>
      <dgm:t>
        <a:bodyPr/>
        <a:lstStyle/>
        <a:p>
          <a:r>
            <a:rPr lang="es-MX">
              <a:latin typeface="+mj-lt"/>
            </a:rPr>
            <a:t>Ubicación de centros de atención al cliente.</a:t>
          </a:r>
        </a:p>
      </dgm:t>
    </dgm:pt>
    <dgm:pt modelId="{B3CCA651-FBE4-4F37-B734-08D5E573963A}" type="parTrans" cxnId="{9544B4D0-1FF1-4C86-8ABC-A05C2D732C8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75ABE04-DF7D-4A5D-85D2-2962A9A4416D}" type="sibTrans" cxnId="{9544B4D0-1FF1-4C86-8ABC-A05C2D732C8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766B243-56E5-4D31-8B09-487FA6DD8951}">
      <dgm:prSet/>
      <dgm:spPr/>
      <dgm:t>
        <a:bodyPr/>
        <a:lstStyle/>
        <a:p>
          <a:r>
            <a:rPr lang="es-MX">
              <a:latin typeface="+mj-lt"/>
            </a:rPr>
            <a:t>Expansión del mercado potencial (comercio electrónico).</a:t>
          </a:r>
        </a:p>
      </dgm:t>
    </dgm:pt>
    <dgm:pt modelId="{543229A3-C928-4704-A0FE-B2CBDA4F26A1}" type="parTrans" cxnId="{9697F3A4-F631-450D-8051-A67DFABAF376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0BCEAE1-2FD8-4C5D-8DDE-047DE27D36F3}" type="sibTrans" cxnId="{9697F3A4-F631-450D-8051-A67DFABAF376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E3936CF-0801-494D-9CAA-7D09E26A5AFC}">
      <dgm:prSet/>
      <dgm:spPr/>
      <dgm:t>
        <a:bodyPr/>
        <a:lstStyle/>
        <a:p>
          <a:r>
            <a:rPr lang="es-MX">
              <a:latin typeface="+mj-lt"/>
            </a:rPr>
            <a:t>Reducción de costos en procesos logísticos.</a:t>
          </a:r>
        </a:p>
      </dgm:t>
    </dgm:pt>
    <dgm:pt modelId="{47822683-E75C-4535-9057-40D18151817A}" type="parTrans" cxnId="{4C5AD47C-9AF9-47F2-81A4-17463E15A1A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04EE414-0ACC-4F3D-A7F0-231830475D3D}" type="sibTrans" cxnId="{4C5AD47C-9AF9-47F2-81A4-17463E15A1A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9FFCC20-58AF-4DDF-921F-88F72D1D1808}">
      <dgm:prSet/>
      <dgm:spPr/>
      <dgm:t>
        <a:bodyPr/>
        <a:lstStyle/>
        <a:p>
          <a:r>
            <a:rPr lang="es-MX">
              <a:latin typeface="+mj-lt"/>
            </a:rPr>
            <a:t>Investigación y desarrollo.</a:t>
          </a:r>
        </a:p>
      </dgm:t>
    </dgm:pt>
    <dgm:pt modelId="{5A86475B-9327-4D7C-9FD1-A3FC4EF336C9}" type="parTrans" cxnId="{9D817CEE-1D03-47A9-A722-B6103238E62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302F0D5-C0DE-4A5A-A282-5E07054FC81E}" type="sibTrans" cxnId="{9D817CEE-1D03-47A9-A722-B6103238E62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7F09AA2-B362-45C9-B69C-FEFB8D0B7746}">
      <dgm:prSet/>
      <dgm:spPr/>
      <dgm:t>
        <a:bodyPr/>
        <a:lstStyle/>
        <a:p>
          <a:r>
            <a:rPr lang="es-MX">
              <a:latin typeface="+mj-lt"/>
            </a:rPr>
            <a:t>Formación del personal.</a:t>
          </a:r>
        </a:p>
      </dgm:t>
    </dgm:pt>
    <dgm:pt modelId="{5341AD34-F51D-4E2D-86F4-5539D6B3E322}" type="parTrans" cxnId="{E53A4397-E45E-41E0-AF28-D0FEED92BC9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676D9E6-69AE-49A6-B714-ECF4EAB22CA3}" type="sibTrans" cxnId="{E53A4397-E45E-41E0-AF28-D0FEED92BC9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DF69F12-581B-4DF2-BED4-353E0D8FD875}">
      <dgm:prSet/>
      <dgm:spPr/>
      <dgm:t>
        <a:bodyPr/>
        <a:lstStyle/>
        <a:p>
          <a:r>
            <a:rPr lang="es-MX">
              <a:latin typeface="+mj-lt"/>
            </a:rPr>
            <a:t>Innovaciones comerciales, organizativas y logísticas.</a:t>
          </a:r>
        </a:p>
      </dgm:t>
    </dgm:pt>
    <dgm:pt modelId="{2E376295-ECC2-4B98-9DA4-C7A86E94AC81}" type="parTrans" cxnId="{EB6F3992-2C6C-4EBC-BB1B-749630E9EF8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28BA828-E191-4ED8-A03D-7BCBFDB5140B}" type="sibTrans" cxnId="{EB6F3992-2C6C-4EBC-BB1B-749630E9EF8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6A4ED59-06A0-45C3-8373-BBA255FFF49B}">
      <dgm:prSet/>
      <dgm:spPr/>
      <dgm:t>
        <a:bodyPr/>
        <a:lstStyle/>
        <a:p>
          <a:r>
            <a:rPr lang="es-MX">
              <a:latin typeface="+mj-lt"/>
            </a:rPr>
            <a:t>Desarrollo de innovaciones en servicios y respuestas a las necesidades de los consumidores.</a:t>
          </a:r>
        </a:p>
      </dgm:t>
    </dgm:pt>
    <dgm:pt modelId="{7E04223D-D59E-4EEE-8299-C1B5EB01C891}" type="parTrans" cxnId="{6C7DF354-69BB-4BB5-A555-ED3152B54E5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6AD438C-74F1-421E-B9F4-9A3B2AADDAA9}" type="sibTrans" cxnId="{6C7DF354-69BB-4BB5-A555-ED3152B54E5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57BA7C5-63A1-4320-94A4-64591E362392}">
      <dgm:prSet/>
      <dgm:spPr/>
      <dgm:t>
        <a:bodyPr/>
        <a:lstStyle/>
        <a:p>
          <a:r>
            <a:rPr lang="es-MX">
              <a:latin typeface="+mj-lt"/>
            </a:rPr>
            <a:t>Organización menos jerarquizada, con una distribución sistemática y práctica de la información.</a:t>
          </a:r>
        </a:p>
      </dgm:t>
    </dgm:pt>
    <dgm:pt modelId="{6A115411-020D-4D80-9C99-EA6C7115D54F}" type="parTrans" cxnId="{B790F265-19FE-42E7-AAD2-AB8A9B87E8C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1869D9E-57B0-4A99-8B01-78A6AAD29FA4}" type="sibTrans" cxnId="{B790F265-19FE-42E7-AAD2-AB8A9B87E8C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DF3EBE8E-1A40-40DE-BCE2-C71A8604D4AA}" type="pres">
      <dgm:prSet presAssocID="{7839F380-28BC-4759-9936-0681F2BDA764}" presName="linear" presStyleCnt="0">
        <dgm:presLayoutVars>
          <dgm:animLvl val="lvl"/>
          <dgm:resizeHandles val="exact"/>
        </dgm:presLayoutVars>
      </dgm:prSet>
      <dgm:spPr/>
    </dgm:pt>
    <dgm:pt modelId="{802B2C62-143E-40B5-8938-37F2B0977903}" type="pres">
      <dgm:prSet presAssocID="{F8BAFDE8-579B-4C5F-B499-6A39F553CC4F}" presName="parentText" presStyleLbl="node1" presStyleIdx="0" presStyleCnt="9">
        <dgm:presLayoutVars>
          <dgm:chMax val="0"/>
          <dgm:bulletEnabled val="1"/>
        </dgm:presLayoutVars>
      </dgm:prSet>
      <dgm:spPr/>
    </dgm:pt>
    <dgm:pt modelId="{432E8910-D8A0-421A-9F44-11966B74378A}" type="pres">
      <dgm:prSet presAssocID="{E192BC2C-8531-4C53-8877-AA5100715BCB}" presName="spacer" presStyleCnt="0"/>
      <dgm:spPr/>
    </dgm:pt>
    <dgm:pt modelId="{DFD2E78E-6406-464F-993A-A01FE28D75E2}" type="pres">
      <dgm:prSet presAssocID="{C5948DE1-15FF-455A-A629-B8AD506F5D28}" presName="parentText" presStyleLbl="node1" presStyleIdx="1" presStyleCnt="9">
        <dgm:presLayoutVars>
          <dgm:chMax val="0"/>
          <dgm:bulletEnabled val="1"/>
        </dgm:presLayoutVars>
      </dgm:prSet>
      <dgm:spPr/>
    </dgm:pt>
    <dgm:pt modelId="{8A86DC0A-1A2E-427F-B9F2-C10B5303891D}" type="pres">
      <dgm:prSet presAssocID="{975ABE04-DF7D-4A5D-85D2-2962A9A4416D}" presName="spacer" presStyleCnt="0"/>
      <dgm:spPr/>
    </dgm:pt>
    <dgm:pt modelId="{AC17E218-18C1-47C5-B9DB-23930783D9EA}" type="pres">
      <dgm:prSet presAssocID="{7766B243-56E5-4D31-8B09-487FA6DD8951}" presName="parentText" presStyleLbl="node1" presStyleIdx="2" presStyleCnt="9">
        <dgm:presLayoutVars>
          <dgm:chMax val="0"/>
          <dgm:bulletEnabled val="1"/>
        </dgm:presLayoutVars>
      </dgm:prSet>
      <dgm:spPr/>
    </dgm:pt>
    <dgm:pt modelId="{6DE5286B-11B1-469A-B187-8333029B1A2C}" type="pres">
      <dgm:prSet presAssocID="{30BCEAE1-2FD8-4C5D-8DDE-047DE27D36F3}" presName="spacer" presStyleCnt="0"/>
      <dgm:spPr/>
    </dgm:pt>
    <dgm:pt modelId="{CC1D5303-6F16-4B88-AC4D-B52A80A449A4}" type="pres">
      <dgm:prSet presAssocID="{3E3936CF-0801-494D-9CAA-7D09E26A5AFC}" presName="parentText" presStyleLbl="node1" presStyleIdx="3" presStyleCnt="9">
        <dgm:presLayoutVars>
          <dgm:chMax val="0"/>
          <dgm:bulletEnabled val="1"/>
        </dgm:presLayoutVars>
      </dgm:prSet>
      <dgm:spPr/>
    </dgm:pt>
    <dgm:pt modelId="{AA3AB9DA-C65B-442D-8FF5-2F35DCD9C5F7}" type="pres">
      <dgm:prSet presAssocID="{404EE414-0ACC-4F3D-A7F0-231830475D3D}" presName="spacer" presStyleCnt="0"/>
      <dgm:spPr/>
    </dgm:pt>
    <dgm:pt modelId="{0CBDA9AD-A209-4613-8941-D2E83DA5AEA4}" type="pres">
      <dgm:prSet presAssocID="{79FFCC20-58AF-4DDF-921F-88F72D1D1808}" presName="parentText" presStyleLbl="node1" presStyleIdx="4" presStyleCnt="9">
        <dgm:presLayoutVars>
          <dgm:chMax val="0"/>
          <dgm:bulletEnabled val="1"/>
        </dgm:presLayoutVars>
      </dgm:prSet>
      <dgm:spPr/>
    </dgm:pt>
    <dgm:pt modelId="{409C839C-0C6F-4E7F-AFF7-01E9945C6C0F}" type="pres">
      <dgm:prSet presAssocID="{6302F0D5-C0DE-4A5A-A282-5E07054FC81E}" presName="spacer" presStyleCnt="0"/>
      <dgm:spPr/>
    </dgm:pt>
    <dgm:pt modelId="{534CEF55-C1AF-45CD-A90D-3B162FB80639}" type="pres">
      <dgm:prSet presAssocID="{97F09AA2-B362-45C9-B69C-FEFB8D0B7746}" presName="parentText" presStyleLbl="node1" presStyleIdx="5" presStyleCnt="9">
        <dgm:presLayoutVars>
          <dgm:chMax val="0"/>
          <dgm:bulletEnabled val="1"/>
        </dgm:presLayoutVars>
      </dgm:prSet>
      <dgm:spPr/>
    </dgm:pt>
    <dgm:pt modelId="{21D72E4E-EB6E-4B0C-A48E-8D19CC134F30}" type="pres">
      <dgm:prSet presAssocID="{6676D9E6-69AE-49A6-B714-ECF4EAB22CA3}" presName="spacer" presStyleCnt="0"/>
      <dgm:spPr/>
    </dgm:pt>
    <dgm:pt modelId="{122396D0-A9A6-43F1-8E47-4DA8B33144FD}" type="pres">
      <dgm:prSet presAssocID="{FDF69F12-581B-4DF2-BED4-353E0D8FD875}" presName="parentText" presStyleLbl="node1" presStyleIdx="6" presStyleCnt="9">
        <dgm:presLayoutVars>
          <dgm:chMax val="0"/>
          <dgm:bulletEnabled val="1"/>
        </dgm:presLayoutVars>
      </dgm:prSet>
      <dgm:spPr/>
    </dgm:pt>
    <dgm:pt modelId="{6D51A116-4F73-49E1-9B01-6E2A68781DFC}" type="pres">
      <dgm:prSet presAssocID="{C28BA828-E191-4ED8-A03D-7BCBFDB5140B}" presName="spacer" presStyleCnt="0"/>
      <dgm:spPr/>
    </dgm:pt>
    <dgm:pt modelId="{2485502C-7AC5-477A-9814-549F57F0FB47}" type="pres">
      <dgm:prSet presAssocID="{16A4ED59-06A0-45C3-8373-BBA255FFF49B}" presName="parentText" presStyleLbl="node1" presStyleIdx="7" presStyleCnt="9">
        <dgm:presLayoutVars>
          <dgm:chMax val="0"/>
          <dgm:bulletEnabled val="1"/>
        </dgm:presLayoutVars>
      </dgm:prSet>
      <dgm:spPr/>
    </dgm:pt>
    <dgm:pt modelId="{60D42707-C9B9-46A0-BF41-5BC9AEE355E9}" type="pres">
      <dgm:prSet presAssocID="{B6AD438C-74F1-421E-B9F4-9A3B2AADDAA9}" presName="spacer" presStyleCnt="0"/>
      <dgm:spPr/>
    </dgm:pt>
    <dgm:pt modelId="{AB8B5EAE-0B0A-4278-87C6-2655F9025E79}" type="pres">
      <dgm:prSet presAssocID="{857BA7C5-63A1-4320-94A4-64591E362392}" presName="parentText" presStyleLbl="node1" presStyleIdx="8" presStyleCnt="9">
        <dgm:presLayoutVars>
          <dgm:chMax val="0"/>
          <dgm:bulletEnabled val="1"/>
        </dgm:presLayoutVars>
      </dgm:prSet>
      <dgm:spPr/>
    </dgm:pt>
  </dgm:ptLst>
  <dgm:cxnLst>
    <dgm:cxn modelId="{11FE9502-EEF8-41E0-9EC5-47BBB81E528E}" type="presOf" srcId="{3E3936CF-0801-494D-9CAA-7D09E26A5AFC}" destId="{CC1D5303-6F16-4B88-AC4D-B52A80A449A4}" srcOrd="0" destOrd="0" presId="urn:microsoft.com/office/officeart/2005/8/layout/vList2"/>
    <dgm:cxn modelId="{8EFEA614-E800-469C-9581-49FD3F4E908B}" srcId="{7839F380-28BC-4759-9936-0681F2BDA764}" destId="{F8BAFDE8-579B-4C5F-B499-6A39F553CC4F}" srcOrd="0" destOrd="0" parTransId="{DE801B8F-390C-495A-BE76-88478F2A8D2C}" sibTransId="{E192BC2C-8531-4C53-8877-AA5100715BCB}"/>
    <dgm:cxn modelId="{15072915-BEB3-4A72-8444-D2390AED12DF}" type="presOf" srcId="{C5948DE1-15FF-455A-A629-B8AD506F5D28}" destId="{DFD2E78E-6406-464F-993A-A01FE28D75E2}" srcOrd="0" destOrd="0" presId="urn:microsoft.com/office/officeart/2005/8/layout/vList2"/>
    <dgm:cxn modelId="{5FCCBD5D-942B-445F-BAFB-CEEEB12386A4}" type="presOf" srcId="{F8BAFDE8-579B-4C5F-B499-6A39F553CC4F}" destId="{802B2C62-143E-40B5-8938-37F2B0977903}" srcOrd="0" destOrd="0" presId="urn:microsoft.com/office/officeart/2005/8/layout/vList2"/>
    <dgm:cxn modelId="{B790F265-19FE-42E7-AAD2-AB8A9B87E8CD}" srcId="{7839F380-28BC-4759-9936-0681F2BDA764}" destId="{857BA7C5-63A1-4320-94A4-64591E362392}" srcOrd="8" destOrd="0" parTransId="{6A115411-020D-4D80-9C99-EA6C7115D54F}" sibTransId="{21869D9E-57B0-4A99-8B01-78A6AAD29FA4}"/>
    <dgm:cxn modelId="{6C7DF354-69BB-4BB5-A555-ED3152B54E58}" srcId="{7839F380-28BC-4759-9936-0681F2BDA764}" destId="{16A4ED59-06A0-45C3-8373-BBA255FFF49B}" srcOrd="7" destOrd="0" parTransId="{7E04223D-D59E-4EEE-8299-C1B5EB01C891}" sibTransId="{B6AD438C-74F1-421E-B9F4-9A3B2AADDAA9}"/>
    <dgm:cxn modelId="{535F0655-3BB5-4720-B7B4-63017F338A0E}" type="presOf" srcId="{7839F380-28BC-4759-9936-0681F2BDA764}" destId="{DF3EBE8E-1A40-40DE-BCE2-C71A8604D4AA}" srcOrd="0" destOrd="0" presId="urn:microsoft.com/office/officeart/2005/8/layout/vList2"/>
    <dgm:cxn modelId="{4C5AD47C-9AF9-47F2-81A4-17463E15A1AF}" srcId="{7839F380-28BC-4759-9936-0681F2BDA764}" destId="{3E3936CF-0801-494D-9CAA-7D09E26A5AFC}" srcOrd="3" destOrd="0" parTransId="{47822683-E75C-4535-9057-40D18151817A}" sibTransId="{404EE414-0ACC-4F3D-A7F0-231830475D3D}"/>
    <dgm:cxn modelId="{EB6F3992-2C6C-4EBC-BB1B-749630E9EF81}" srcId="{7839F380-28BC-4759-9936-0681F2BDA764}" destId="{FDF69F12-581B-4DF2-BED4-353E0D8FD875}" srcOrd="6" destOrd="0" parTransId="{2E376295-ECC2-4B98-9DA4-C7A86E94AC81}" sibTransId="{C28BA828-E191-4ED8-A03D-7BCBFDB5140B}"/>
    <dgm:cxn modelId="{E53A4397-E45E-41E0-AF28-D0FEED92BC94}" srcId="{7839F380-28BC-4759-9936-0681F2BDA764}" destId="{97F09AA2-B362-45C9-B69C-FEFB8D0B7746}" srcOrd="5" destOrd="0" parTransId="{5341AD34-F51D-4E2D-86F4-5539D6B3E322}" sibTransId="{6676D9E6-69AE-49A6-B714-ECF4EAB22CA3}"/>
    <dgm:cxn modelId="{3E5BB898-32A2-4512-A376-B1BEE74396C4}" type="presOf" srcId="{79FFCC20-58AF-4DDF-921F-88F72D1D1808}" destId="{0CBDA9AD-A209-4613-8941-D2E83DA5AEA4}" srcOrd="0" destOrd="0" presId="urn:microsoft.com/office/officeart/2005/8/layout/vList2"/>
    <dgm:cxn modelId="{7984369B-7F83-4746-A748-0196919BEA19}" type="presOf" srcId="{FDF69F12-581B-4DF2-BED4-353E0D8FD875}" destId="{122396D0-A9A6-43F1-8E47-4DA8B33144FD}" srcOrd="0" destOrd="0" presId="urn:microsoft.com/office/officeart/2005/8/layout/vList2"/>
    <dgm:cxn modelId="{9697F3A4-F631-450D-8051-A67DFABAF376}" srcId="{7839F380-28BC-4759-9936-0681F2BDA764}" destId="{7766B243-56E5-4D31-8B09-487FA6DD8951}" srcOrd="2" destOrd="0" parTransId="{543229A3-C928-4704-A0FE-B2CBDA4F26A1}" sibTransId="{30BCEAE1-2FD8-4C5D-8DDE-047DE27D36F3}"/>
    <dgm:cxn modelId="{FDE3B8B1-9049-4089-A048-E47F094D9076}" type="presOf" srcId="{97F09AA2-B362-45C9-B69C-FEFB8D0B7746}" destId="{534CEF55-C1AF-45CD-A90D-3B162FB80639}" srcOrd="0" destOrd="0" presId="urn:microsoft.com/office/officeart/2005/8/layout/vList2"/>
    <dgm:cxn modelId="{4CC516B9-FEED-4D69-8375-493AA26E53E5}" type="presOf" srcId="{7766B243-56E5-4D31-8B09-487FA6DD8951}" destId="{AC17E218-18C1-47C5-B9DB-23930783D9EA}" srcOrd="0" destOrd="0" presId="urn:microsoft.com/office/officeart/2005/8/layout/vList2"/>
    <dgm:cxn modelId="{E3A08BB9-A420-4527-8023-0C400B2A3B4E}" type="presOf" srcId="{857BA7C5-63A1-4320-94A4-64591E362392}" destId="{AB8B5EAE-0B0A-4278-87C6-2655F9025E79}" srcOrd="0" destOrd="0" presId="urn:microsoft.com/office/officeart/2005/8/layout/vList2"/>
    <dgm:cxn modelId="{FC5811BE-B6CD-4CE6-A47B-CAE0B9E25AAC}" type="presOf" srcId="{16A4ED59-06A0-45C3-8373-BBA255FFF49B}" destId="{2485502C-7AC5-477A-9814-549F57F0FB47}" srcOrd="0" destOrd="0" presId="urn:microsoft.com/office/officeart/2005/8/layout/vList2"/>
    <dgm:cxn modelId="{9544B4D0-1FF1-4C86-8ABC-A05C2D732C80}" srcId="{7839F380-28BC-4759-9936-0681F2BDA764}" destId="{C5948DE1-15FF-455A-A629-B8AD506F5D28}" srcOrd="1" destOrd="0" parTransId="{B3CCA651-FBE4-4F37-B734-08D5E573963A}" sibTransId="{975ABE04-DF7D-4A5D-85D2-2962A9A4416D}"/>
    <dgm:cxn modelId="{9D817CEE-1D03-47A9-A722-B6103238E624}" srcId="{7839F380-28BC-4759-9936-0681F2BDA764}" destId="{79FFCC20-58AF-4DDF-921F-88F72D1D1808}" srcOrd="4" destOrd="0" parTransId="{5A86475B-9327-4D7C-9FD1-A3FC4EF336C9}" sibTransId="{6302F0D5-C0DE-4A5A-A282-5E07054FC81E}"/>
    <dgm:cxn modelId="{1903CF19-EBD2-4F8E-98F4-234A080CC33E}" type="presParOf" srcId="{DF3EBE8E-1A40-40DE-BCE2-C71A8604D4AA}" destId="{802B2C62-143E-40B5-8938-37F2B0977903}" srcOrd="0" destOrd="0" presId="urn:microsoft.com/office/officeart/2005/8/layout/vList2"/>
    <dgm:cxn modelId="{60CE1424-34D6-49AB-9263-01AADE79F796}" type="presParOf" srcId="{DF3EBE8E-1A40-40DE-BCE2-C71A8604D4AA}" destId="{432E8910-D8A0-421A-9F44-11966B74378A}" srcOrd="1" destOrd="0" presId="urn:microsoft.com/office/officeart/2005/8/layout/vList2"/>
    <dgm:cxn modelId="{281C69C5-737A-464A-823E-7C380D892289}" type="presParOf" srcId="{DF3EBE8E-1A40-40DE-BCE2-C71A8604D4AA}" destId="{DFD2E78E-6406-464F-993A-A01FE28D75E2}" srcOrd="2" destOrd="0" presId="urn:microsoft.com/office/officeart/2005/8/layout/vList2"/>
    <dgm:cxn modelId="{1EC3943C-2375-4AEF-97DC-25AC0A76CCE5}" type="presParOf" srcId="{DF3EBE8E-1A40-40DE-BCE2-C71A8604D4AA}" destId="{8A86DC0A-1A2E-427F-B9F2-C10B5303891D}" srcOrd="3" destOrd="0" presId="urn:microsoft.com/office/officeart/2005/8/layout/vList2"/>
    <dgm:cxn modelId="{AB1118DA-D580-40C3-A68F-AAC9B009CCE0}" type="presParOf" srcId="{DF3EBE8E-1A40-40DE-BCE2-C71A8604D4AA}" destId="{AC17E218-18C1-47C5-B9DB-23930783D9EA}" srcOrd="4" destOrd="0" presId="urn:microsoft.com/office/officeart/2005/8/layout/vList2"/>
    <dgm:cxn modelId="{333DA26E-E56B-4F83-86B4-B2179BC6DCCA}" type="presParOf" srcId="{DF3EBE8E-1A40-40DE-BCE2-C71A8604D4AA}" destId="{6DE5286B-11B1-469A-B187-8333029B1A2C}" srcOrd="5" destOrd="0" presId="urn:microsoft.com/office/officeart/2005/8/layout/vList2"/>
    <dgm:cxn modelId="{07BCE561-B6CA-4EA7-B576-D6257581892D}" type="presParOf" srcId="{DF3EBE8E-1A40-40DE-BCE2-C71A8604D4AA}" destId="{CC1D5303-6F16-4B88-AC4D-B52A80A449A4}" srcOrd="6" destOrd="0" presId="urn:microsoft.com/office/officeart/2005/8/layout/vList2"/>
    <dgm:cxn modelId="{868E0C9A-5E6C-4361-AC45-7F645AC7C981}" type="presParOf" srcId="{DF3EBE8E-1A40-40DE-BCE2-C71A8604D4AA}" destId="{AA3AB9DA-C65B-442D-8FF5-2F35DCD9C5F7}" srcOrd="7" destOrd="0" presId="urn:microsoft.com/office/officeart/2005/8/layout/vList2"/>
    <dgm:cxn modelId="{80274F79-8A04-4244-B9E2-84EB0847AD04}" type="presParOf" srcId="{DF3EBE8E-1A40-40DE-BCE2-C71A8604D4AA}" destId="{0CBDA9AD-A209-4613-8941-D2E83DA5AEA4}" srcOrd="8" destOrd="0" presId="urn:microsoft.com/office/officeart/2005/8/layout/vList2"/>
    <dgm:cxn modelId="{74A9206D-5969-409B-8CED-E629A313EDD8}" type="presParOf" srcId="{DF3EBE8E-1A40-40DE-BCE2-C71A8604D4AA}" destId="{409C839C-0C6F-4E7F-AFF7-01E9945C6C0F}" srcOrd="9" destOrd="0" presId="urn:microsoft.com/office/officeart/2005/8/layout/vList2"/>
    <dgm:cxn modelId="{8053CC0F-1FD1-4685-9AB0-F7EC9D069712}" type="presParOf" srcId="{DF3EBE8E-1A40-40DE-BCE2-C71A8604D4AA}" destId="{534CEF55-C1AF-45CD-A90D-3B162FB80639}" srcOrd="10" destOrd="0" presId="urn:microsoft.com/office/officeart/2005/8/layout/vList2"/>
    <dgm:cxn modelId="{21EC1BE4-ED76-4956-B45E-89258A816192}" type="presParOf" srcId="{DF3EBE8E-1A40-40DE-BCE2-C71A8604D4AA}" destId="{21D72E4E-EB6E-4B0C-A48E-8D19CC134F30}" srcOrd="11" destOrd="0" presId="urn:microsoft.com/office/officeart/2005/8/layout/vList2"/>
    <dgm:cxn modelId="{A0E04C71-1685-41FA-A1D9-13CFEACAA5FB}" type="presParOf" srcId="{DF3EBE8E-1A40-40DE-BCE2-C71A8604D4AA}" destId="{122396D0-A9A6-43F1-8E47-4DA8B33144FD}" srcOrd="12" destOrd="0" presId="urn:microsoft.com/office/officeart/2005/8/layout/vList2"/>
    <dgm:cxn modelId="{9BBD15EF-D909-4F95-9DB8-78A7F6F375B2}" type="presParOf" srcId="{DF3EBE8E-1A40-40DE-BCE2-C71A8604D4AA}" destId="{6D51A116-4F73-49E1-9B01-6E2A68781DFC}" srcOrd="13" destOrd="0" presId="urn:microsoft.com/office/officeart/2005/8/layout/vList2"/>
    <dgm:cxn modelId="{590375EA-C86A-46FF-93F6-A5FE9221F308}" type="presParOf" srcId="{DF3EBE8E-1A40-40DE-BCE2-C71A8604D4AA}" destId="{2485502C-7AC5-477A-9814-549F57F0FB47}" srcOrd="14" destOrd="0" presId="urn:microsoft.com/office/officeart/2005/8/layout/vList2"/>
    <dgm:cxn modelId="{EBE57DF3-B7AC-4B1D-BCF5-14E2578D67B3}" type="presParOf" srcId="{DF3EBE8E-1A40-40DE-BCE2-C71A8604D4AA}" destId="{60D42707-C9B9-46A0-BF41-5BC9AEE355E9}" srcOrd="15" destOrd="0" presId="urn:microsoft.com/office/officeart/2005/8/layout/vList2"/>
    <dgm:cxn modelId="{9182ACEA-EF04-49BD-AD47-836E8685D505}" type="presParOf" srcId="{DF3EBE8E-1A40-40DE-BCE2-C71A8604D4AA}" destId="{AB8B5EAE-0B0A-4278-87C6-2655F9025E79}" srcOrd="16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FDD83AC-51F7-4A33-B997-D8753EA038B4}" type="doc">
      <dgm:prSet loTypeId="urn:microsoft.com/office/officeart/2005/8/layout/vList3" loCatId="picture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s-MX"/>
        </a:p>
      </dgm:t>
    </dgm:pt>
    <dgm:pt modelId="{5489B4C3-0B49-4185-87F4-FDFD59D43799}">
      <dgm:prSet/>
      <dgm:spPr/>
      <dgm:t>
        <a:bodyPr/>
        <a:lstStyle/>
        <a:p>
          <a:r>
            <a:rPr lang="es-CO" b="1" dirty="0">
              <a:latin typeface="+mj-lt"/>
            </a:rPr>
            <a:t>Aplicaciones informáticas</a:t>
          </a:r>
          <a:endParaRPr lang="es-MX" b="1" dirty="0">
            <a:latin typeface="+mj-lt"/>
          </a:endParaRPr>
        </a:p>
      </dgm:t>
    </dgm:pt>
    <dgm:pt modelId="{8786F673-0D73-487C-BAAC-B840F1E90414}" type="parTrans" cxnId="{10D42CAD-F9BC-42D5-8BAE-D0BC997C92B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DDA8F82-3735-4C4C-8912-1666D9B2DD41}" type="sibTrans" cxnId="{10D42CAD-F9BC-42D5-8BAE-D0BC997C92B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0EE4C79-2584-4968-B06D-8B3FC96DB571}">
      <dgm:prSet/>
      <dgm:spPr/>
      <dgm:t>
        <a:bodyPr/>
        <a:lstStyle/>
        <a:p>
          <a:r>
            <a:rPr lang="es-CO">
              <a:latin typeface="+mj-lt"/>
            </a:rPr>
            <a:t>Programas para controlar virus, comprimir archivos, procesadores de texto, hojas de cálculo, gestores de bases de datos, y la funcionalidad de la multimedia, que permite el acceso y uso de presentaciones, audios, imágenes, videos y todo tipo de aplicaciones multimedia.</a:t>
          </a:r>
          <a:endParaRPr lang="es-MX">
            <a:latin typeface="+mj-lt"/>
          </a:endParaRPr>
        </a:p>
      </dgm:t>
    </dgm:pt>
    <dgm:pt modelId="{02A90110-D5D5-4F4D-81C7-4FB575561B72}" type="parTrans" cxnId="{EDC65C88-EFEB-484E-8D39-562D5FAB4EF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9364472-18FB-42F8-BD48-4994316BB770}" type="sibTrans" cxnId="{EDC65C88-EFEB-484E-8D39-562D5FAB4EF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279B3BC-FA00-4F97-8D03-F946E17B229D}">
      <dgm:prSet/>
      <dgm:spPr/>
      <dgm:t>
        <a:bodyPr/>
        <a:lstStyle/>
        <a:p>
          <a:r>
            <a:rPr lang="es-CO" b="1" dirty="0">
              <a:latin typeface="+mj-lt"/>
            </a:rPr>
            <a:t>Internet</a:t>
          </a:r>
          <a:endParaRPr lang="es-MX" b="1" dirty="0">
            <a:latin typeface="+mj-lt"/>
          </a:endParaRPr>
        </a:p>
      </dgm:t>
    </dgm:pt>
    <dgm:pt modelId="{200B5488-A2C9-44AB-B2EE-2B1592C9EEC0}" type="parTrans" cxnId="{8A3C7662-B838-481B-A555-523BCEAF29B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A0F377D-49AB-42C2-B940-213B5AC39696}" type="sibTrans" cxnId="{8A3C7662-B838-481B-A555-523BCEAF29B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0A58E23-9F99-4AAD-9332-E86F2638ABCC}">
      <dgm:prSet/>
      <dgm:spPr/>
      <dgm:t>
        <a:bodyPr/>
        <a:lstStyle/>
        <a:p>
          <a:r>
            <a:rPr lang="es-CO" dirty="0">
              <a:latin typeface="+mj-lt"/>
            </a:rPr>
            <a:t>Considerada la red de redes, es un sistema universal de comunicaciones que ofrece múltiples servicios para la movilización y comunicación de la información, recursos como Telnet y WWW, que tienen un gran impacto social.</a:t>
          </a:r>
          <a:endParaRPr lang="es-MX" dirty="0">
            <a:latin typeface="+mj-lt"/>
          </a:endParaRPr>
        </a:p>
      </dgm:t>
    </dgm:pt>
    <dgm:pt modelId="{14337154-EDAB-4F3B-A12D-C9AA6695DDCE}" type="parTrans" cxnId="{A9B2A484-44D2-4CF6-8EE6-B29750129D7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84BE41C-DC41-4D1C-A814-EBA938FAAAC2}" type="sibTrans" cxnId="{A9B2A484-44D2-4CF6-8EE6-B29750129D7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9D1C014-AE16-471F-97D5-F66A9753D976}" type="pres">
      <dgm:prSet presAssocID="{9FDD83AC-51F7-4A33-B997-D8753EA038B4}" presName="linearFlow" presStyleCnt="0">
        <dgm:presLayoutVars>
          <dgm:dir/>
          <dgm:resizeHandles val="exact"/>
        </dgm:presLayoutVars>
      </dgm:prSet>
      <dgm:spPr/>
    </dgm:pt>
    <dgm:pt modelId="{B405BC4C-AEA4-46DF-87B8-E94044B6A07D}" type="pres">
      <dgm:prSet presAssocID="{5489B4C3-0B49-4185-87F4-FDFD59D43799}" presName="composite" presStyleCnt="0"/>
      <dgm:spPr/>
    </dgm:pt>
    <dgm:pt modelId="{84847043-7834-4BCA-8C6E-35DA245E0B6A}" type="pres">
      <dgm:prSet presAssocID="{5489B4C3-0B49-4185-87F4-FDFD59D43799}" presName="imgShp" presStyleLbl="fgImgPlace1" presStyleIdx="0" presStyleCnt="2"/>
      <dgm:spPr>
        <a:blipFill rotWithShape="1">
          <a:blip xmlns:r="http://schemas.openxmlformats.org/officeDocument/2006/relationships" r:embed="rId1"/>
          <a:srcRect/>
          <a:stretch>
            <a:fillRect l="-25000" r="-25000"/>
          </a:stretch>
        </a:blipFill>
      </dgm:spPr>
    </dgm:pt>
    <dgm:pt modelId="{69C7F223-5992-420C-83D7-3A29C4EA88FC}" type="pres">
      <dgm:prSet presAssocID="{5489B4C3-0B49-4185-87F4-FDFD59D43799}" presName="txShp" presStyleLbl="node1" presStyleIdx="0" presStyleCnt="2">
        <dgm:presLayoutVars>
          <dgm:bulletEnabled val="1"/>
        </dgm:presLayoutVars>
      </dgm:prSet>
      <dgm:spPr/>
    </dgm:pt>
    <dgm:pt modelId="{35CEDC27-8D9E-4177-9A39-1BF13D2D2847}" type="pres">
      <dgm:prSet presAssocID="{4DDA8F82-3735-4C4C-8912-1666D9B2DD41}" presName="spacing" presStyleCnt="0"/>
      <dgm:spPr/>
    </dgm:pt>
    <dgm:pt modelId="{53E6D054-8086-42A0-98F7-969FB0F7B076}" type="pres">
      <dgm:prSet presAssocID="{1279B3BC-FA00-4F97-8D03-F946E17B229D}" presName="composite" presStyleCnt="0"/>
      <dgm:spPr/>
    </dgm:pt>
    <dgm:pt modelId="{4DD4C74C-B016-402A-A21A-77CDBA7EEDFF}" type="pres">
      <dgm:prSet presAssocID="{1279B3BC-FA00-4F97-8D03-F946E17B229D}" presName="imgShp" presStyleLbl="fgImgPlace1" presStyleIdx="1" presStyleCnt="2"/>
      <dgm:spPr>
        <a:blipFill rotWithShape="1">
          <a:blip xmlns:r="http://schemas.openxmlformats.org/officeDocument/2006/relationships" r:embed="rId2"/>
          <a:srcRect/>
          <a:stretch>
            <a:fillRect/>
          </a:stretch>
        </a:blipFill>
      </dgm:spPr>
    </dgm:pt>
    <dgm:pt modelId="{FD6D00F1-AE28-4744-B3F0-BA033031A2CC}" type="pres">
      <dgm:prSet presAssocID="{1279B3BC-FA00-4F97-8D03-F946E17B229D}" presName="txShp" presStyleLbl="node1" presStyleIdx="1" presStyleCnt="2">
        <dgm:presLayoutVars>
          <dgm:bulletEnabled val="1"/>
        </dgm:presLayoutVars>
      </dgm:prSet>
      <dgm:spPr/>
    </dgm:pt>
  </dgm:ptLst>
  <dgm:cxnLst>
    <dgm:cxn modelId="{5B33E713-69DA-4074-8C15-BE0BA340A727}" type="presOf" srcId="{90A58E23-9F99-4AAD-9332-E86F2638ABCC}" destId="{FD6D00F1-AE28-4744-B3F0-BA033031A2CC}" srcOrd="0" destOrd="1" presId="urn:microsoft.com/office/officeart/2005/8/layout/vList3"/>
    <dgm:cxn modelId="{4076BA30-CC07-473D-B0AF-5770FFE3E15C}" type="presOf" srcId="{5489B4C3-0B49-4185-87F4-FDFD59D43799}" destId="{69C7F223-5992-420C-83D7-3A29C4EA88FC}" srcOrd="0" destOrd="0" presId="urn:microsoft.com/office/officeart/2005/8/layout/vList3"/>
    <dgm:cxn modelId="{8A3C7662-B838-481B-A555-523BCEAF29B1}" srcId="{9FDD83AC-51F7-4A33-B997-D8753EA038B4}" destId="{1279B3BC-FA00-4F97-8D03-F946E17B229D}" srcOrd="1" destOrd="0" parTransId="{200B5488-A2C9-44AB-B2EE-2B1592C9EEC0}" sibTransId="{3A0F377D-49AB-42C2-B940-213B5AC39696}"/>
    <dgm:cxn modelId="{C39B5246-4661-4E86-83A9-4338559222C8}" type="presOf" srcId="{9FDD83AC-51F7-4A33-B997-D8753EA038B4}" destId="{E9D1C014-AE16-471F-97D5-F66A9753D976}" srcOrd="0" destOrd="0" presId="urn:microsoft.com/office/officeart/2005/8/layout/vList3"/>
    <dgm:cxn modelId="{A9B2A484-44D2-4CF6-8EE6-B29750129D71}" srcId="{1279B3BC-FA00-4F97-8D03-F946E17B229D}" destId="{90A58E23-9F99-4AAD-9332-E86F2638ABCC}" srcOrd="0" destOrd="0" parTransId="{14337154-EDAB-4F3B-A12D-C9AA6695DDCE}" sibTransId="{884BE41C-DC41-4D1C-A814-EBA938FAAAC2}"/>
    <dgm:cxn modelId="{EDC65C88-EFEB-484E-8D39-562D5FAB4EFD}" srcId="{5489B4C3-0B49-4185-87F4-FDFD59D43799}" destId="{80EE4C79-2584-4968-B06D-8B3FC96DB571}" srcOrd="0" destOrd="0" parTransId="{02A90110-D5D5-4F4D-81C7-4FB575561B72}" sibTransId="{A9364472-18FB-42F8-BD48-4994316BB770}"/>
    <dgm:cxn modelId="{9757AF8C-8DE4-40E3-B7FE-C52C5B1B1D13}" type="presOf" srcId="{80EE4C79-2584-4968-B06D-8B3FC96DB571}" destId="{69C7F223-5992-420C-83D7-3A29C4EA88FC}" srcOrd="0" destOrd="1" presId="urn:microsoft.com/office/officeart/2005/8/layout/vList3"/>
    <dgm:cxn modelId="{10D42CAD-F9BC-42D5-8BAE-D0BC997C92B2}" srcId="{9FDD83AC-51F7-4A33-B997-D8753EA038B4}" destId="{5489B4C3-0B49-4185-87F4-FDFD59D43799}" srcOrd="0" destOrd="0" parTransId="{8786F673-0D73-487C-BAAC-B840F1E90414}" sibTransId="{4DDA8F82-3735-4C4C-8912-1666D9B2DD41}"/>
    <dgm:cxn modelId="{33A85EAE-8174-4C9C-887A-43F4A150C8DE}" type="presOf" srcId="{1279B3BC-FA00-4F97-8D03-F946E17B229D}" destId="{FD6D00F1-AE28-4744-B3F0-BA033031A2CC}" srcOrd="0" destOrd="0" presId="urn:microsoft.com/office/officeart/2005/8/layout/vList3"/>
    <dgm:cxn modelId="{61CDD31A-020E-46D2-953F-457D89864A7B}" type="presParOf" srcId="{E9D1C014-AE16-471F-97D5-F66A9753D976}" destId="{B405BC4C-AEA4-46DF-87B8-E94044B6A07D}" srcOrd="0" destOrd="0" presId="urn:microsoft.com/office/officeart/2005/8/layout/vList3"/>
    <dgm:cxn modelId="{93EDADBF-70CC-44C6-BD5B-D617E0E761F3}" type="presParOf" srcId="{B405BC4C-AEA4-46DF-87B8-E94044B6A07D}" destId="{84847043-7834-4BCA-8C6E-35DA245E0B6A}" srcOrd="0" destOrd="0" presId="urn:microsoft.com/office/officeart/2005/8/layout/vList3"/>
    <dgm:cxn modelId="{1E34AE7E-E71F-4ED4-9FD8-2751EA9AC87F}" type="presParOf" srcId="{B405BC4C-AEA4-46DF-87B8-E94044B6A07D}" destId="{69C7F223-5992-420C-83D7-3A29C4EA88FC}" srcOrd="1" destOrd="0" presId="urn:microsoft.com/office/officeart/2005/8/layout/vList3"/>
    <dgm:cxn modelId="{E937FA80-BA36-414F-B379-562BD44771D2}" type="presParOf" srcId="{E9D1C014-AE16-471F-97D5-F66A9753D976}" destId="{35CEDC27-8D9E-4177-9A39-1BF13D2D2847}" srcOrd="1" destOrd="0" presId="urn:microsoft.com/office/officeart/2005/8/layout/vList3"/>
    <dgm:cxn modelId="{74C2E663-1FDA-4879-B896-77788C316ECB}" type="presParOf" srcId="{E9D1C014-AE16-471F-97D5-F66A9753D976}" destId="{53E6D054-8086-42A0-98F7-969FB0F7B076}" srcOrd="2" destOrd="0" presId="urn:microsoft.com/office/officeart/2005/8/layout/vList3"/>
    <dgm:cxn modelId="{2DB8390E-9AE2-4151-B73F-926C57547E4A}" type="presParOf" srcId="{53E6D054-8086-42A0-98F7-969FB0F7B076}" destId="{4DD4C74C-B016-402A-A21A-77CDBA7EEDFF}" srcOrd="0" destOrd="0" presId="urn:microsoft.com/office/officeart/2005/8/layout/vList3"/>
    <dgm:cxn modelId="{7F1DC2B6-E953-4B38-B98C-43D6F2F5D807}" type="presParOf" srcId="{53E6D054-8086-42A0-98F7-969FB0F7B076}" destId="{FD6D00F1-AE28-4744-B3F0-BA033031A2CC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42BD2E28-F7AA-4EF8-9E60-FC675877DC0D}" type="doc">
      <dgm:prSet loTypeId="urn:microsoft.com/office/officeart/2008/layout/AlternatingPictureBlocks" loCatId="picture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s-MX"/>
        </a:p>
      </dgm:t>
    </dgm:pt>
    <dgm:pt modelId="{22E067A2-1A06-4ED3-B2DA-5509A406FD6D}">
      <dgm:prSet/>
      <dgm:spPr/>
      <dgm:t>
        <a:bodyPr/>
        <a:lstStyle/>
        <a:p>
          <a:r>
            <a:rPr lang="es-CO" b="1" dirty="0">
              <a:latin typeface="+mj-lt"/>
            </a:rPr>
            <a:t>Sincrónica</a:t>
          </a:r>
          <a:endParaRPr lang="es-MX" b="1" dirty="0">
            <a:latin typeface="+mj-lt"/>
          </a:endParaRPr>
        </a:p>
      </dgm:t>
    </dgm:pt>
    <dgm:pt modelId="{DB47EF53-5624-4165-BA0A-418C80A2DA73}" type="parTrans" cxnId="{3B1DAFE5-7164-49F8-A6B8-81E22FA2F6D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69F59BB-57CF-4FB9-9801-197C818D8E6B}" type="sibTrans" cxnId="{3B1DAFE5-7164-49F8-A6B8-81E22FA2F6D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1998D2D-5C4A-491A-A181-532AEAF0792E}">
      <dgm:prSet/>
      <dgm:spPr/>
      <dgm:t>
        <a:bodyPr/>
        <a:lstStyle/>
        <a:p>
          <a:r>
            <a:rPr lang="es-CO" dirty="0">
              <a:latin typeface="+mj-lt"/>
            </a:rPr>
            <a:t>En tiempo real, como chat, mensajes, audio y videoconferencia.</a:t>
          </a:r>
          <a:endParaRPr lang="es-MX" dirty="0">
            <a:latin typeface="+mj-lt"/>
          </a:endParaRPr>
        </a:p>
      </dgm:t>
    </dgm:pt>
    <dgm:pt modelId="{DDA7BD9C-56E7-467C-B5B9-8C95253DD2CE}" type="parTrans" cxnId="{2F422DB7-52A8-4316-BBF9-D4FC21D0990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347DBBC-6338-47D1-ABE5-4141B96D63F9}" type="sibTrans" cxnId="{2F422DB7-52A8-4316-BBF9-D4FC21D0990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7BDF755-B9DB-424C-A8BA-9546020CE556}">
      <dgm:prSet/>
      <dgm:spPr/>
      <dgm:t>
        <a:bodyPr/>
        <a:lstStyle/>
        <a:p>
          <a:r>
            <a:rPr lang="es-CO" b="1" dirty="0">
              <a:latin typeface="+mj-lt"/>
            </a:rPr>
            <a:t>Asincrónica</a:t>
          </a:r>
          <a:endParaRPr lang="es-MX" b="1" dirty="0">
            <a:latin typeface="+mj-lt"/>
          </a:endParaRPr>
        </a:p>
      </dgm:t>
    </dgm:pt>
    <dgm:pt modelId="{1AE10C21-F3F9-422C-A921-D33C654D7405}" type="parTrans" cxnId="{56C871F4-8560-4F00-BB35-CA2960789ED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D5828B9-DBFB-4808-834A-14E6DB5F2098}" type="sibTrans" cxnId="{56C871F4-8560-4F00-BB35-CA2960789ED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A7B8613-2681-4032-B1E2-49935F2C08D4}">
      <dgm:prSet/>
      <dgm:spPr/>
      <dgm:t>
        <a:bodyPr/>
        <a:lstStyle/>
        <a:p>
          <a:r>
            <a:rPr lang="es-CO" dirty="0">
              <a:latin typeface="+mj-lt"/>
            </a:rPr>
            <a:t>En tiempos diferentes, como noticias grupales, listas de distribución y correo electrónico.</a:t>
          </a:r>
          <a:endParaRPr lang="es-MX" dirty="0">
            <a:latin typeface="+mj-lt"/>
          </a:endParaRPr>
        </a:p>
      </dgm:t>
    </dgm:pt>
    <dgm:pt modelId="{B7D0A262-4B69-415F-A7A9-A31D690FF219}" type="parTrans" cxnId="{AC350C47-7923-4F0E-8106-FB14DD88F80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BD58CC2-2EC0-48C9-BC2A-E95F6DCA6699}" type="sibTrans" cxnId="{AC350C47-7923-4F0E-8106-FB14DD88F80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EE8C0EB-F8F3-4B7E-9A99-599DF44C0141}" type="pres">
      <dgm:prSet presAssocID="{42BD2E28-F7AA-4EF8-9E60-FC675877DC0D}" presName="linearFlow" presStyleCnt="0">
        <dgm:presLayoutVars>
          <dgm:dir/>
          <dgm:resizeHandles val="exact"/>
        </dgm:presLayoutVars>
      </dgm:prSet>
      <dgm:spPr/>
    </dgm:pt>
    <dgm:pt modelId="{4B2CB781-E3C9-491D-BABE-42308923AF88}" type="pres">
      <dgm:prSet presAssocID="{22E067A2-1A06-4ED3-B2DA-5509A406FD6D}" presName="comp" presStyleCnt="0"/>
      <dgm:spPr/>
    </dgm:pt>
    <dgm:pt modelId="{26836E3C-2777-4279-9D37-6D9492653B89}" type="pres">
      <dgm:prSet presAssocID="{22E067A2-1A06-4ED3-B2DA-5509A406FD6D}" presName="rect2" presStyleLbl="node1" presStyleIdx="0" presStyleCnt="2">
        <dgm:presLayoutVars>
          <dgm:bulletEnabled val="1"/>
        </dgm:presLayoutVars>
      </dgm:prSet>
      <dgm:spPr/>
    </dgm:pt>
    <dgm:pt modelId="{904934DF-6617-4A6A-9BCF-989CD4ACB8EF}" type="pres">
      <dgm:prSet presAssocID="{22E067A2-1A06-4ED3-B2DA-5509A406FD6D}" presName="rect1" presStyleLbl="lnNode1" presStyleIdx="0" presStyleCnt="2"/>
      <dgm:spPr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  <dgm:pt modelId="{4A0E731B-53A7-495B-A4E7-29AD3C7FA4B0}" type="pres">
      <dgm:prSet presAssocID="{A69F59BB-57CF-4FB9-9801-197C818D8E6B}" presName="sibTrans" presStyleCnt="0"/>
      <dgm:spPr/>
    </dgm:pt>
    <dgm:pt modelId="{F8BC9CE4-65A3-4841-A82F-C77D0F8E53E7}" type="pres">
      <dgm:prSet presAssocID="{77BDF755-B9DB-424C-A8BA-9546020CE556}" presName="comp" presStyleCnt="0"/>
      <dgm:spPr/>
    </dgm:pt>
    <dgm:pt modelId="{983C6B2D-35F7-4800-874B-49384175273C}" type="pres">
      <dgm:prSet presAssocID="{77BDF755-B9DB-424C-A8BA-9546020CE556}" presName="rect2" presStyleLbl="node1" presStyleIdx="1" presStyleCnt="2">
        <dgm:presLayoutVars>
          <dgm:bulletEnabled val="1"/>
        </dgm:presLayoutVars>
      </dgm:prSet>
      <dgm:spPr/>
    </dgm:pt>
    <dgm:pt modelId="{787B9501-2EF3-49C0-BA76-9E4F80C44A33}" type="pres">
      <dgm:prSet presAssocID="{77BDF755-B9DB-424C-A8BA-9546020CE556}" presName="rect1" presStyleLbl="lnNode1" presStyleIdx="1" presStyleCnt="2"/>
      <dgm:spPr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</dgm:spPr>
    </dgm:pt>
  </dgm:ptLst>
  <dgm:cxnLst>
    <dgm:cxn modelId="{14C40E13-E1CF-453C-9A37-94BB44D33355}" type="presOf" srcId="{51998D2D-5C4A-491A-A181-532AEAF0792E}" destId="{26836E3C-2777-4279-9D37-6D9492653B89}" srcOrd="0" destOrd="1" presId="urn:microsoft.com/office/officeart/2008/layout/AlternatingPictureBlocks"/>
    <dgm:cxn modelId="{EF950D22-FDCC-44F6-84EA-E374B5A237F1}" type="presOf" srcId="{77BDF755-B9DB-424C-A8BA-9546020CE556}" destId="{983C6B2D-35F7-4800-874B-49384175273C}" srcOrd="0" destOrd="0" presId="urn:microsoft.com/office/officeart/2008/layout/AlternatingPictureBlocks"/>
    <dgm:cxn modelId="{AC350C47-7923-4F0E-8106-FB14DD88F808}" srcId="{77BDF755-B9DB-424C-A8BA-9546020CE556}" destId="{FA7B8613-2681-4032-B1E2-49935F2C08D4}" srcOrd="0" destOrd="0" parTransId="{B7D0A262-4B69-415F-A7A9-A31D690FF219}" sibTransId="{0BD58CC2-2EC0-48C9-BC2A-E95F6DCA6699}"/>
    <dgm:cxn modelId="{08349B7C-0BE2-4EAB-A73C-EC66F6A8CCCD}" type="presOf" srcId="{42BD2E28-F7AA-4EF8-9E60-FC675877DC0D}" destId="{7EE8C0EB-F8F3-4B7E-9A99-599DF44C0141}" srcOrd="0" destOrd="0" presId="urn:microsoft.com/office/officeart/2008/layout/AlternatingPictureBlocks"/>
    <dgm:cxn modelId="{CA085D90-233B-4800-AD87-73462492CBDB}" type="presOf" srcId="{FA7B8613-2681-4032-B1E2-49935F2C08D4}" destId="{983C6B2D-35F7-4800-874B-49384175273C}" srcOrd="0" destOrd="1" presId="urn:microsoft.com/office/officeart/2008/layout/AlternatingPictureBlocks"/>
    <dgm:cxn modelId="{B79F31A4-4725-4652-B98F-A557A06E2213}" type="presOf" srcId="{22E067A2-1A06-4ED3-B2DA-5509A406FD6D}" destId="{26836E3C-2777-4279-9D37-6D9492653B89}" srcOrd="0" destOrd="0" presId="urn:microsoft.com/office/officeart/2008/layout/AlternatingPictureBlocks"/>
    <dgm:cxn modelId="{2F422DB7-52A8-4316-BBF9-D4FC21D09904}" srcId="{22E067A2-1A06-4ED3-B2DA-5509A406FD6D}" destId="{51998D2D-5C4A-491A-A181-532AEAF0792E}" srcOrd="0" destOrd="0" parTransId="{DDA7BD9C-56E7-467C-B5B9-8C95253DD2CE}" sibTransId="{2347DBBC-6338-47D1-ABE5-4141B96D63F9}"/>
    <dgm:cxn modelId="{3B1DAFE5-7164-49F8-A6B8-81E22FA2F6D2}" srcId="{42BD2E28-F7AA-4EF8-9E60-FC675877DC0D}" destId="{22E067A2-1A06-4ED3-B2DA-5509A406FD6D}" srcOrd="0" destOrd="0" parTransId="{DB47EF53-5624-4165-BA0A-418C80A2DA73}" sibTransId="{A69F59BB-57CF-4FB9-9801-197C818D8E6B}"/>
    <dgm:cxn modelId="{56C871F4-8560-4F00-BB35-CA2960789ED0}" srcId="{42BD2E28-F7AA-4EF8-9E60-FC675877DC0D}" destId="{77BDF755-B9DB-424C-A8BA-9546020CE556}" srcOrd="1" destOrd="0" parTransId="{1AE10C21-F3F9-422C-A921-D33C654D7405}" sibTransId="{CD5828B9-DBFB-4808-834A-14E6DB5F2098}"/>
    <dgm:cxn modelId="{8C6FB5DB-40D1-410A-850B-6340D15C835A}" type="presParOf" srcId="{7EE8C0EB-F8F3-4B7E-9A99-599DF44C0141}" destId="{4B2CB781-E3C9-491D-BABE-42308923AF88}" srcOrd="0" destOrd="0" presId="urn:microsoft.com/office/officeart/2008/layout/AlternatingPictureBlocks"/>
    <dgm:cxn modelId="{DA3A1537-AAAE-4BE5-B7EC-1EA2356214C2}" type="presParOf" srcId="{4B2CB781-E3C9-491D-BABE-42308923AF88}" destId="{26836E3C-2777-4279-9D37-6D9492653B89}" srcOrd="0" destOrd="0" presId="urn:microsoft.com/office/officeart/2008/layout/AlternatingPictureBlocks"/>
    <dgm:cxn modelId="{BC9CE71D-710B-4AF6-BBCA-5C2942B184A2}" type="presParOf" srcId="{4B2CB781-E3C9-491D-BABE-42308923AF88}" destId="{904934DF-6617-4A6A-9BCF-989CD4ACB8EF}" srcOrd="1" destOrd="0" presId="urn:microsoft.com/office/officeart/2008/layout/AlternatingPictureBlocks"/>
    <dgm:cxn modelId="{323538E0-133F-4707-A79C-F68C13088C54}" type="presParOf" srcId="{7EE8C0EB-F8F3-4B7E-9A99-599DF44C0141}" destId="{4A0E731B-53A7-495B-A4E7-29AD3C7FA4B0}" srcOrd="1" destOrd="0" presId="urn:microsoft.com/office/officeart/2008/layout/AlternatingPictureBlocks"/>
    <dgm:cxn modelId="{0977D775-7460-4FB8-B7AE-B1F560816DF2}" type="presParOf" srcId="{7EE8C0EB-F8F3-4B7E-9A99-599DF44C0141}" destId="{F8BC9CE4-65A3-4841-A82F-C77D0F8E53E7}" srcOrd="2" destOrd="0" presId="urn:microsoft.com/office/officeart/2008/layout/AlternatingPictureBlocks"/>
    <dgm:cxn modelId="{79F6169A-4C34-4054-B522-AC161706006D}" type="presParOf" srcId="{F8BC9CE4-65A3-4841-A82F-C77D0F8E53E7}" destId="{983C6B2D-35F7-4800-874B-49384175273C}" srcOrd="0" destOrd="0" presId="urn:microsoft.com/office/officeart/2008/layout/AlternatingPictureBlocks"/>
    <dgm:cxn modelId="{4399A71B-F224-4EF5-8D70-211ADDF41FDA}" type="presParOf" srcId="{F8BC9CE4-65A3-4841-A82F-C77D0F8E53E7}" destId="{787B9501-2EF3-49C0-BA76-9E4F80C44A33}" srcOrd="1" destOrd="0" presId="urn:microsoft.com/office/officeart/2008/layout/AlternatingPictureBlocks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4D276F-012F-456F-ADD4-142CA115BB77}">
      <dsp:nvSpPr>
        <dsp:cNvPr id="0" name=""/>
        <dsp:cNvSpPr/>
      </dsp:nvSpPr>
      <dsp:spPr>
        <a:xfrm rot="10800000">
          <a:off x="1321117" y="0"/>
          <a:ext cx="4053840" cy="1200150"/>
        </a:xfrm>
        <a:prstGeom prst="homePlat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9233" tIns="64770" rIns="120904" bIns="64770" numCol="1" spcCol="1270" anchor="t" anchorCtr="0">
          <a:noAutofit/>
        </a:bodyPr>
        <a:lstStyle/>
        <a:p>
          <a:pPr marL="0" lvl="0" indent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700" b="1" kern="1200">
              <a:latin typeface="+mj-lt"/>
            </a:rPr>
            <a:t>Tecnología y uso del tiempo</a:t>
          </a:r>
          <a:endParaRPr lang="es-MX" sz="1700" kern="1200">
            <a:latin typeface="+mj-lt"/>
          </a:endParaRP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 dirty="0">
              <a:latin typeface="+mj-lt"/>
            </a:rPr>
            <a:t>La tecnología permitirá a las personas hacer un mejor uso de su tiempo, centrar su atención y fortalecer relaciones en el trabajo, en el hogar y en su vida diaria.</a:t>
          </a:r>
        </a:p>
      </dsp:txBody>
      <dsp:txXfrm rot="10800000">
        <a:off x="1621154" y="0"/>
        <a:ext cx="3753803" cy="1200150"/>
      </dsp:txXfrm>
    </dsp:sp>
    <dsp:sp modelId="{50D13528-DB79-418F-B190-AC0516FF9AE0}">
      <dsp:nvSpPr>
        <dsp:cNvPr id="0" name=""/>
        <dsp:cNvSpPr/>
      </dsp:nvSpPr>
      <dsp:spPr>
        <a:xfrm>
          <a:off x="721042" y="0"/>
          <a:ext cx="1200150" cy="1200150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85EFE4-A78C-4A16-A700-6E66D805EC4E}">
      <dsp:nvSpPr>
        <dsp:cNvPr id="0" name=""/>
        <dsp:cNvSpPr/>
      </dsp:nvSpPr>
      <dsp:spPr>
        <a:xfrm>
          <a:off x="1077835" y="188857"/>
          <a:ext cx="4111647" cy="128488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0299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600" b="1" kern="1200">
              <a:latin typeface="+mj-lt"/>
            </a:rPr>
            <a:t>Cambio vertiginoso</a:t>
          </a:r>
          <a:endParaRPr lang="es-MX" sz="1600" kern="1200">
            <a:latin typeface="+mj-lt"/>
          </a:endParaRP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200" kern="1200">
              <a:latin typeface="+mj-lt"/>
            </a:rPr>
            <a:t>El ritmo de innovación es tan rápido que lo nuevo se convierte en obsoleto en cuestión de minutos. Hemos entrado en una era donde lo nuevo es lo único que importa y lo viejo se descarta rápidamente.</a:t>
          </a:r>
        </a:p>
      </dsp:txBody>
      <dsp:txXfrm>
        <a:off x="1077835" y="188857"/>
        <a:ext cx="4111647" cy="1284889"/>
      </dsp:txXfrm>
    </dsp:sp>
    <dsp:sp modelId="{799ECA67-A390-4836-BD96-84F16F6BB445}">
      <dsp:nvSpPr>
        <dsp:cNvPr id="0" name=""/>
        <dsp:cNvSpPr/>
      </dsp:nvSpPr>
      <dsp:spPr>
        <a:xfrm>
          <a:off x="906516" y="3262"/>
          <a:ext cx="899422" cy="1349134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62000" r="-6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66E0313-7F2A-4A43-AB5E-8605BCF3894A}">
      <dsp:nvSpPr>
        <dsp:cNvPr id="0" name=""/>
        <dsp:cNvSpPr/>
      </dsp:nvSpPr>
      <dsp:spPr>
        <a:xfrm>
          <a:off x="2169318" y="0"/>
          <a:ext cx="3158966" cy="1428750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600" b="1" kern="1200">
              <a:latin typeface="+mj-lt"/>
            </a:rPr>
            <a:t>Impacto en el sistema económico e ideológico</a:t>
          </a:r>
          <a:endParaRPr lang="es-MX" sz="1600" kern="1200">
            <a:latin typeface="+mj-lt"/>
          </a:endParaRP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200" kern="1200">
              <a:latin typeface="+mj-lt"/>
            </a:rPr>
            <a:t>Las tecnologías han contribuido significativamente a la formación de un sistema económico e ideológico desigual, que marca la realidad en la que vivimos hoy.</a:t>
          </a:r>
        </a:p>
      </dsp:txBody>
      <dsp:txXfrm>
        <a:off x="2169318" y="0"/>
        <a:ext cx="3158966" cy="1428750"/>
      </dsp:txXfrm>
    </dsp:sp>
    <dsp:sp modelId="{4E40970E-B7E2-4238-A44B-6CF69A9658D5}">
      <dsp:nvSpPr>
        <dsp:cNvPr id="0" name=""/>
        <dsp:cNvSpPr/>
      </dsp:nvSpPr>
      <dsp:spPr>
        <a:xfrm>
          <a:off x="613409" y="0"/>
          <a:ext cx="1414462" cy="1428750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4BE5A7C-493C-481C-A75F-FE6ABB8DF388}">
      <dsp:nvSpPr>
        <dsp:cNvPr id="0" name=""/>
        <dsp:cNvSpPr/>
      </dsp:nvSpPr>
      <dsp:spPr>
        <a:xfrm>
          <a:off x="962" y="230395"/>
          <a:ext cx="1764629" cy="207603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44ABF6C-9BDE-4938-A6AF-4BE159444CA1}">
      <dsp:nvSpPr>
        <dsp:cNvPr id="0" name=""/>
        <dsp:cNvSpPr/>
      </dsp:nvSpPr>
      <dsp:spPr>
        <a:xfrm>
          <a:off x="89194" y="313436"/>
          <a:ext cx="1588166" cy="134942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5000" b="-5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3A9A525-60FF-46EE-93BC-2F15C553708A}">
      <dsp:nvSpPr>
        <dsp:cNvPr id="0" name=""/>
        <dsp:cNvSpPr/>
      </dsp:nvSpPr>
      <dsp:spPr>
        <a:xfrm>
          <a:off x="89194" y="1870479"/>
          <a:ext cx="1588166" cy="35290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 dirty="0">
              <a:latin typeface="+mj-lt"/>
            </a:rPr>
            <a:t> Establecer las bases para crear una Sociedad de la Información inclusiva, donde todos puedan participar.</a:t>
          </a:r>
        </a:p>
      </dsp:txBody>
      <dsp:txXfrm>
        <a:off x="89194" y="1870479"/>
        <a:ext cx="1588166" cy="352909"/>
      </dsp:txXfrm>
    </dsp:sp>
    <dsp:sp modelId="{4C3B7475-6089-45F7-B4BB-98DB7E7B3B61}">
      <dsp:nvSpPr>
        <dsp:cNvPr id="0" name=""/>
        <dsp:cNvSpPr/>
      </dsp:nvSpPr>
      <dsp:spPr>
        <a:xfrm>
          <a:off x="89194" y="1662859"/>
          <a:ext cx="1588166" cy="2076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 dirty="0">
              <a:latin typeface="+mj-lt"/>
            </a:rPr>
            <a:t>Objetivo principal</a:t>
          </a:r>
          <a:endParaRPr lang="es-MX" sz="800" kern="1200" dirty="0">
            <a:latin typeface="+mj-lt"/>
          </a:endParaRPr>
        </a:p>
      </dsp:txBody>
      <dsp:txXfrm>
        <a:off x="89194" y="1662859"/>
        <a:ext cx="1588166" cy="207620"/>
      </dsp:txXfrm>
    </dsp:sp>
    <dsp:sp modelId="{CAD8D6D6-A9CF-45FF-9BEC-DF299F5F79CA}">
      <dsp:nvSpPr>
        <dsp:cNvPr id="0" name=""/>
        <dsp:cNvSpPr/>
      </dsp:nvSpPr>
      <dsp:spPr>
        <a:xfrm>
          <a:off x="2283795" y="230395"/>
          <a:ext cx="1764629" cy="207603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E4C1609-80E6-487C-B57F-4DC540315AFB}">
      <dsp:nvSpPr>
        <dsp:cNvPr id="0" name=""/>
        <dsp:cNvSpPr/>
      </dsp:nvSpPr>
      <dsp:spPr>
        <a:xfrm>
          <a:off x="2372026" y="313436"/>
          <a:ext cx="1588166" cy="1349422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9000" r="-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AD6E54-BA5A-426F-8843-1BCFC5A260C7}">
      <dsp:nvSpPr>
        <dsp:cNvPr id="0" name=""/>
        <dsp:cNvSpPr/>
      </dsp:nvSpPr>
      <dsp:spPr>
        <a:xfrm>
          <a:off x="2372026" y="1870479"/>
          <a:ext cx="1588166" cy="35290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 dirty="0">
              <a:latin typeface="+mj-lt"/>
            </a:rPr>
            <a:t> Promover la masificación de la tecnología en las zonas más desfavorecidas.</a:t>
          </a:r>
        </a:p>
      </dsp:txBody>
      <dsp:txXfrm>
        <a:off x="2372026" y="1870479"/>
        <a:ext cx="1588166" cy="352909"/>
      </dsp:txXfrm>
    </dsp:sp>
    <dsp:sp modelId="{649E43F3-AA79-4A8D-A350-D5091798935F}">
      <dsp:nvSpPr>
        <dsp:cNvPr id="0" name=""/>
        <dsp:cNvSpPr/>
      </dsp:nvSpPr>
      <dsp:spPr>
        <a:xfrm>
          <a:off x="2372026" y="1662859"/>
          <a:ext cx="1588166" cy="2076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 dirty="0">
              <a:latin typeface="+mj-lt"/>
            </a:rPr>
            <a:t>Promoción y masificación</a:t>
          </a:r>
          <a:endParaRPr lang="es-MX" sz="800" kern="1200" dirty="0">
            <a:latin typeface="+mj-lt"/>
          </a:endParaRPr>
        </a:p>
      </dsp:txBody>
      <dsp:txXfrm>
        <a:off x="2372026" y="1662859"/>
        <a:ext cx="1588166" cy="207620"/>
      </dsp:txXfrm>
    </dsp:sp>
    <dsp:sp modelId="{B8162334-8080-46B2-AC98-A3C5D3B69936}">
      <dsp:nvSpPr>
        <dsp:cNvPr id="0" name=""/>
        <dsp:cNvSpPr/>
      </dsp:nvSpPr>
      <dsp:spPr>
        <a:xfrm>
          <a:off x="4566627" y="230395"/>
          <a:ext cx="1764629" cy="207603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CEBBCC5-A49F-472C-9B62-2DBBFB411303}">
      <dsp:nvSpPr>
        <dsp:cNvPr id="0" name=""/>
        <dsp:cNvSpPr/>
      </dsp:nvSpPr>
      <dsp:spPr>
        <a:xfrm>
          <a:off x="4654859" y="313436"/>
          <a:ext cx="1588166" cy="1349422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3000" b="-3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CFB515A-DA7B-4FF5-858B-A7E8918F7E15}">
      <dsp:nvSpPr>
        <dsp:cNvPr id="0" name=""/>
        <dsp:cNvSpPr/>
      </dsp:nvSpPr>
      <dsp:spPr>
        <a:xfrm>
          <a:off x="4654859" y="1870479"/>
          <a:ext cx="1588166" cy="35290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 dirty="0">
              <a:latin typeface="+mj-lt"/>
            </a:rPr>
            <a:t> Posicionar la Sociedad de la Información como una herramienta clave para el desarrollo económico y social.</a:t>
          </a:r>
        </a:p>
      </dsp:txBody>
      <dsp:txXfrm>
        <a:off x="4654859" y="1870479"/>
        <a:ext cx="1588166" cy="352909"/>
      </dsp:txXfrm>
    </dsp:sp>
    <dsp:sp modelId="{54E1A2A0-3F41-46D9-8D43-E8CCCA95A3BC}">
      <dsp:nvSpPr>
        <dsp:cNvPr id="0" name=""/>
        <dsp:cNvSpPr/>
      </dsp:nvSpPr>
      <dsp:spPr>
        <a:xfrm>
          <a:off x="4654859" y="1662859"/>
          <a:ext cx="1588166" cy="2076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 dirty="0">
              <a:latin typeface="+mj-lt"/>
            </a:rPr>
            <a:t>Potenciación como herramienta</a:t>
          </a:r>
          <a:endParaRPr lang="es-MX" sz="800" kern="1200" dirty="0">
            <a:latin typeface="+mj-lt"/>
          </a:endParaRPr>
        </a:p>
      </dsp:txBody>
      <dsp:txXfrm>
        <a:off x="4654859" y="1662859"/>
        <a:ext cx="1588166" cy="207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2B2C62-143E-40B5-8938-37F2B0977903}">
      <dsp:nvSpPr>
        <dsp:cNvPr id="0" name=""/>
        <dsp:cNvSpPr/>
      </dsp:nvSpPr>
      <dsp:spPr>
        <a:xfrm>
          <a:off x="0" y="101647"/>
          <a:ext cx="3619500" cy="358020"/>
        </a:xfrm>
        <a:prstGeom prst="round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Modernización de la gestión de la información y la comunicación organizacional.</a:t>
          </a:r>
        </a:p>
      </dsp:txBody>
      <dsp:txXfrm>
        <a:off x="17477" y="119124"/>
        <a:ext cx="3584546" cy="323066"/>
      </dsp:txXfrm>
    </dsp:sp>
    <dsp:sp modelId="{DFD2E78E-6406-464F-993A-A01FE28D75E2}">
      <dsp:nvSpPr>
        <dsp:cNvPr id="0" name=""/>
        <dsp:cNvSpPr/>
      </dsp:nvSpPr>
      <dsp:spPr>
        <a:xfrm>
          <a:off x="0" y="485587"/>
          <a:ext cx="3619500" cy="358020"/>
        </a:xfrm>
        <a:prstGeom prst="roundRect">
          <a:avLst/>
        </a:prstGeom>
        <a:solidFill>
          <a:schemeClr val="accent3">
            <a:hueOff val="-142170"/>
            <a:satOff val="-586"/>
            <a:lumOff val="-12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Ubicación de centros de atención al cliente.</a:t>
          </a:r>
        </a:p>
      </dsp:txBody>
      <dsp:txXfrm>
        <a:off x="17477" y="503064"/>
        <a:ext cx="3584546" cy="323066"/>
      </dsp:txXfrm>
    </dsp:sp>
    <dsp:sp modelId="{AC17E218-18C1-47C5-B9DB-23930783D9EA}">
      <dsp:nvSpPr>
        <dsp:cNvPr id="0" name=""/>
        <dsp:cNvSpPr/>
      </dsp:nvSpPr>
      <dsp:spPr>
        <a:xfrm>
          <a:off x="0" y="869527"/>
          <a:ext cx="3619500" cy="358020"/>
        </a:xfrm>
        <a:prstGeom prst="roundRect">
          <a:avLst/>
        </a:prstGeom>
        <a:solidFill>
          <a:schemeClr val="accent3">
            <a:hueOff val="-284339"/>
            <a:satOff val="-1172"/>
            <a:lumOff val="-24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Expansión del mercado potencial (comercio electrónico).</a:t>
          </a:r>
        </a:p>
      </dsp:txBody>
      <dsp:txXfrm>
        <a:off x="17477" y="887004"/>
        <a:ext cx="3584546" cy="323066"/>
      </dsp:txXfrm>
    </dsp:sp>
    <dsp:sp modelId="{CC1D5303-6F16-4B88-AC4D-B52A80A449A4}">
      <dsp:nvSpPr>
        <dsp:cNvPr id="0" name=""/>
        <dsp:cNvSpPr/>
      </dsp:nvSpPr>
      <dsp:spPr>
        <a:xfrm>
          <a:off x="0" y="1253467"/>
          <a:ext cx="3619500" cy="358020"/>
        </a:xfrm>
        <a:prstGeom prst="roundRect">
          <a:avLst/>
        </a:prstGeom>
        <a:solidFill>
          <a:schemeClr val="accent3">
            <a:hueOff val="-426509"/>
            <a:satOff val="-1758"/>
            <a:lumOff val="-36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Reducción de costos en procesos logísticos.</a:t>
          </a:r>
        </a:p>
      </dsp:txBody>
      <dsp:txXfrm>
        <a:off x="17477" y="1270944"/>
        <a:ext cx="3584546" cy="323066"/>
      </dsp:txXfrm>
    </dsp:sp>
    <dsp:sp modelId="{0CBDA9AD-A209-4613-8941-D2E83DA5AEA4}">
      <dsp:nvSpPr>
        <dsp:cNvPr id="0" name=""/>
        <dsp:cNvSpPr/>
      </dsp:nvSpPr>
      <dsp:spPr>
        <a:xfrm>
          <a:off x="0" y="1637407"/>
          <a:ext cx="3619500" cy="358020"/>
        </a:xfrm>
        <a:prstGeom prst="roundRect">
          <a:avLst/>
        </a:prstGeom>
        <a:solidFill>
          <a:schemeClr val="accent3">
            <a:hueOff val="-568678"/>
            <a:satOff val="-2344"/>
            <a:lumOff val="-491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Investigación y desarrollo.</a:t>
          </a:r>
        </a:p>
      </dsp:txBody>
      <dsp:txXfrm>
        <a:off x="17477" y="1654884"/>
        <a:ext cx="3584546" cy="323066"/>
      </dsp:txXfrm>
    </dsp:sp>
    <dsp:sp modelId="{534CEF55-C1AF-45CD-A90D-3B162FB80639}">
      <dsp:nvSpPr>
        <dsp:cNvPr id="0" name=""/>
        <dsp:cNvSpPr/>
      </dsp:nvSpPr>
      <dsp:spPr>
        <a:xfrm>
          <a:off x="0" y="2021347"/>
          <a:ext cx="3619500" cy="358020"/>
        </a:xfrm>
        <a:prstGeom prst="roundRect">
          <a:avLst/>
        </a:prstGeom>
        <a:solidFill>
          <a:schemeClr val="accent3">
            <a:hueOff val="-710848"/>
            <a:satOff val="-2931"/>
            <a:lumOff val="-614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Formación del personal.</a:t>
          </a:r>
        </a:p>
      </dsp:txBody>
      <dsp:txXfrm>
        <a:off x="17477" y="2038824"/>
        <a:ext cx="3584546" cy="323066"/>
      </dsp:txXfrm>
    </dsp:sp>
    <dsp:sp modelId="{122396D0-A9A6-43F1-8E47-4DA8B33144FD}">
      <dsp:nvSpPr>
        <dsp:cNvPr id="0" name=""/>
        <dsp:cNvSpPr/>
      </dsp:nvSpPr>
      <dsp:spPr>
        <a:xfrm>
          <a:off x="0" y="2405287"/>
          <a:ext cx="3619500" cy="358020"/>
        </a:xfrm>
        <a:prstGeom prst="roundRect">
          <a:avLst/>
        </a:prstGeom>
        <a:solidFill>
          <a:schemeClr val="accent3">
            <a:hueOff val="-853018"/>
            <a:satOff val="-3517"/>
            <a:lumOff val="-737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Innovaciones comerciales, organizativas y logísticas.</a:t>
          </a:r>
        </a:p>
      </dsp:txBody>
      <dsp:txXfrm>
        <a:off x="17477" y="2422764"/>
        <a:ext cx="3584546" cy="323066"/>
      </dsp:txXfrm>
    </dsp:sp>
    <dsp:sp modelId="{2485502C-7AC5-477A-9814-549F57F0FB47}">
      <dsp:nvSpPr>
        <dsp:cNvPr id="0" name=""/>
        <dsp:cNvSpPr/>
      </dsp:nvSpPr>
      <dsp:spPr>
        <a:xfrm>
          <a:off x="0" y="2789227"/>
          <a:ext cx="3619500" cy="358020"/>
        </a:xfrm>
        <a:prstGeom prst="roundRect">
          <a:avLst/>
        </a:prstGeom>
        <a:solidFill>
          <a:schemeClr val="accent3">
            <a:hueOff val="-995187"/>
            <a:satOff val="-4103"/>
            <a:lumOff val="-86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Desarrollo de innovaciones en servicios y respuestas a las necesidades de los consumidores.</a:t>
          </a:r>
        </a:p>
      </dsp:txBody>
      <dsp:txXfrm>
        <a:off x="17477" y="2806704"/>
        <a:ext cx="3584546" cy="323066"/>
      </dsp:txXfrm>
    </dsp:sp>
    <dsp:sp modelId="{AB8B5EAE-0B0A-4278-87C6-2655F9025E79}">
      <dsp:nvSpPr>
        <dsp:cNvPr id="0" name=""/>
        <dsp:cNvSpPr/>
      </dsp:nvSpPr>
      <dsp:spPr>
        <a:xfrm>
          <a:off x="0" y="3173167"/>
          <a:ext cx="3619500" cy="358020"/>
        </a:xfrm>
        <a:prstGeom prst="roundRect">
          <a:avLst/>
        </a:prstGeom>
        <a:solidFill>
          <a:schemeClr val="accent3">
            <a:hueOff val="-1137357"/>
            <a:satOff val="-4689"/>
            <a:lumOff val="-98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kern="1200">
              <a:latin typeface="+mj-lt"/>
            </a:rPr>
            <a:t>Organización menos jerarquizada, con una distribución sistemática y práctica de la información.</a:t>
          </a:r>
        </a:p>
      </dsp:txBody>
      <dsp:txXfrm>
        <a:off x="17477" y="3190644"/>
        <a:ext cx="3584546" cy="32306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9C7F223-5992-420C-83D7-3A29C4EA88FC}">
      <dsp:nvSpPr>
        <dsp:cNvPr id="0" name=""/>
        <dsp:cNvSpPr/>
      </dsp:nvSpPr>
      <dsp:spPr>
        <a:xfrm rot="10800000">
          <a:off x="1291307" y="253"/>
          <a:ext cx="4210926" cy="922641"/>
        </a:xfrm>
        <a:prstGeom prst="homePlat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859" tIns="45720" rIns="85344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b="1" kern="1200" dirty="0">
              <a:latin typeface="+mj-lt"/>
            </a:rPr>
            <a:t>Aplicaciones informáticas</a:t>
          </a:r>
          <a:endParaRPr lang="es-MX" sz="1200" b="1" kern="1200" dirty="0">
            <a:latin typeface="+mj-lt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900" kern="1200">
              <a:latin typeface="+mj-lt"/>
            </a:rPr>
            <a:t>Programas para controlar virus, comprimir archivos, procesadores de texto, hojas de cálculo, gestores de bases de datos, y la funcionalidad de la multimedia, que permite el acceso y uso de presentaciones, audios, imágenes, videos y todo tipo de aplicaciones multimedia.</a:t>
          </a:r>
          <a:endParaRPr lang="es-MX" sz="900" kern="1200">
            <a:latin typeface="+mj-lt"/>
          </a:endParaRPr>
        </a:p>
      </dsp:txBody>
      <dsp:txXfrm rot="10800000">
        <a:off x="1521967" y="253"/>
        <a:ext cx="3980266" cy="922641"/>
      </dsp:txXfrm>
    </dsp:sp>
    <dsp:sp modelId="{84847043-7834-4BCA-8C6E-35DA245E0B6A}">
      <dsp:nvSpPr>
        <dsp:cNvPr id="0" name=""/>
        <dsp:cNvSpPr/>
      </dsp:nvSpPr>
      <dsp:spPr>
        <a:xfrm>
          <a:off x="829986" y="253"/>
          <a:ext cx="922641" cy="922641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 l="-25000" r="-25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D6D00F1-AE28-4744-B3F0-BA033031A2CC}">
      <dsp:nvSpPr>
        <dsp:cNvPr id="0" name=""/>
        <dsp:cNvSpPr/>
      </dsp:nvSpPr>
      <dsp:spPr>
        <a:xfrm rot="10800000">
          <a:off x="1291307" y="1153555"/>
          <a:ext cx="4210926" cy="922641"/>
        </a:xfrm>
        <a:prstGeom prst="homePlate">
          <a:avLst/>
        </a:prstGeom>
        <a:solidFill>
          <a:schemeClr val="accent3">
            <a:hueOff val="-1137357"/>
            <a:satOff val="-4689"/>
            <a:lumOff val="-98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859" tIns="45720" rIns="85344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b="1" kern="1200" dirty="0">
              <a:latin typeface="+mj-lt"/>
            </a:rPr>
            <a:t>Internet</a:t>
          </a:r>
          <a:endParaRPr lang="es-MX" sz="1200" b="1" kern="1200" dirty="0">
            <a:latin typeface="+mj-lt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900" kern="1200" dirty="0">
              <a:latin typeface="+mj-lt"/>
            </a:rPr>
            <a:t>Considerada la red de redes, es un sistema universal de comunicaciones que ofrece múltiples servicios para la movilización y comunicación de la información, recursos como Telnet y WWW, que tienen un gran impacto social.</a:t>
          </a:r>
          <a:endParaRPr lang="es-MX" sz="900" kern="1200" dirty="0">
            <a:latin typeface="+mj-lt"/>
          </a:endParaRPr>
        </a:p>
      </dsp:txBody>
      <dsp:txXfrm rot="10800000">
        <a:off x="1521967" y="1153555"/>
        <a:ext cx="3980266" cy="922641"/>
      </dsp:txXfrm>
    </dsp:sp>
    <dsp:sp modelId="{4DD4C74C-B016-402A-A21A-77CDBA7EEDFF}">
      <dsp:nvSpPr>
        <dsp:cNvPr id="0" name=""/>
        <dsp:cNvSpPr/>
      </dsp:nvSpPr>
      <dsp:spPr>
        <a:xfrm>
          <a:off x="829986" y="1153555"/>
          <a:ext cx="922641" cy="922641"/>
        </a:xfrm>
        <a:prstGeom prst="ellipse">
          <a:avLst/>
        </a:prstGeom>
        <a:blipFill rotWithShape="1">
          <a:blip xmlns:r="http://schemas.openxmlformats.org/officeDocument/2006/relationships" r:embed="rId2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6836E3C-2777-4279-9D37-6D9492653B89}">
      <dsp:nvSpPr>
        <dsp:cNvPr id="0" name=""/>
        <dsp:cNvSpPr/>
      </dsp:nvSpPr>
      <dsp:spPr>
        <a:xfrm>
          <a:off x="2501503" y="220"/>
          <a:ext cx="2153840" cy="974147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400" b="1" kern="1200" dirty="0">
              <a:latin typeface="+mj-lt"/>
            </a:rPr>
            <a:t>Sincrónica</a:t>
          </a:r>
          <a:endParaRPr lang="es-MX" sz="1400" b="1" kern="1200" dirty="0">
            <a:latin typeface="+mj-lt"/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100" kern="1200" dirty="0">
              <a:latin typeface="+mj-lt"/>
            </a:rPr>
            <a:t>En tiempo real, como chat, mensajes, audio y videoconferencia.</a:t>
          </a:r>
          <a:endParaRPr lang="es-MX" sz="1100" kern="1200" dirty="0">
            <a:latin typeface="+mj-lt"/>
          </a:endParaRPr>
        </a:p>
      </dsp:txBody>
      <dsp:txXfrm>
        <a:off x="2501503" y="220"/>
        <a:ext cx="2153840" cy="974147"/>
      </dsp:txXfrm>
    </dsp:sp>
    <dsp:sp modelId="{904934DF-6617-4A6A-9BCF-989CD4ACB8EF}">
      <dsp:nvSpPr>
        <dsp:cNvPr id="0" name=""/>
        <dsp:cNvSpPr/>
      </dsp:nvSpPr>
      <dsp:spPr>
        <a:xfrm>
          <a:off x="1440656" y="220"/>
          <a:ext cx="964406" cy="974147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83C6B2D-35F7-4800-874B-49384175273C}">
      <dsp:nvSpPr>
        <dsp:cNvPr id="0" name=""/>
        <dsp:cNvSpPr/>
      </dsp:nvSpPr>
      <dsp:spPr>
        <a:xfrm>
          <a:off x="1440656" y="1135102"/>
          <a:ext cx="2153840" cy="974147"/>
        </a:xfrm>
        <a:prstGeom prst="rect">
          <a:avLst/>
        </a:prstGeom>
        <a:solidFill>
          <a:schemeClr val="accent2">
            <a:hueOff val="-838123"/>
            <a:satOff val="-9658"/>
            <a:lumOff val="215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400" b="1" kern="1200" dirty="0">
              <a:latin typeface="+mj-lt"/>
            </a:rPr>
            <a:t>Asincrónica</a:t>
          </a:r>
          <a:endParaRPr lang="es-MX" sz="1400" b="1" kern="1200" dirty="0">
            <a:latin typeface="+mj-lt"/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100" kern="1200" dirty="0">
              <a:latin typeface="+mj-lt"/>
            </a:rPr>
            <a:t>En tiempos diferentes, como noticias grupales, listas de distribución y correo electrónico.</a:t>
          </a:r>
          <a:endParaRPr lang="es-MX" sz="1100" kern="1200" dirty="0">
            <a:latin typeface="+mj-lt"/>
          </a:endParaRPr>
        </a:p>
      </dsp:txBody>
      <dsp:txXfrm>
        <a:off x="1440656" y="1135102"/>
        <a:ext cx="2153840" cy="974147"/>
      </dsp:txXfrm>
    </dsp:sp>
    <dsp:sp modelId="{787B9501-2EF3-49C0-BA76-9E4F80C44A33}">
      <dsp:nvSpPr>
        <dsp:cNvPr id="0" name=""/>
        <dsp:cNvSpPr/>
      </dsp:nvSpPr>
      <dsp:spPr>
        <a:xfrm>
          <a:off x="3690937" y="1135102"/>
          <a:ext cx="964406" cy="974147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Strips">
  <dgm:title val=""/>
  <dgm:desc val=""/>
  <dgm:catLst>
    <dgm:cat type="list" pri="12500"/>
    <dgm:cat type="picture" pri="13000"/>
    <dgm:cat type="pictureconvert" pri="13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40" srcId="0" destId="10" srcOrd="0" destOrd="0"/>
        <dgm:cxn modelId="5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  <dgm:cxn modelId="70" srcId="0" destId="40" srcOrd="2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off" val="ctr"/>
          <dgm:param type="grDir" val="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3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rect1" refType="w" fact="0.04"/>
              <dgm:constr type="t" for="ch" forName="rect1" refType="h" fact="0.13"/>
              <dgm:constr type="w" for="ch" forName="rect1" refType="w" fact="0.96"/>
              <dgm:constr type="h" for="ch" forName="rect1" refType="h" fact="0.9"/>
              <dgm:constr type="l" for="ch" forName="rect2" refType="w" fact="0"/>
              <dgm:constr type="t" for="ch" forName="rect2" refType="h" fact="0"/>
              <dgm:constr type="w" for="ch" forName="rect2" refType="w" fact="0.21"/>
              <dgm:constr type="h" for="ch" forName="rect2" refType="w" fact="0.315"/>
            </dgm:constrLst>
          </dgm:if>
          <dgm:else name="Name6">
            <dgm:constrLst>
              <dgm:constr type="l" for="ch" forName="rect1" refType="w" fact="0"/>
              <dgm:constr type="t" for="ch" forName="rect1" refType="h" fact="0.13"/>
              <dgm:constr type="w" for="ch" forName="rect1" refType="w" fact="0.96"/>
              <dgm:constr type="h" for="ch" forName="rect1" refType="h" fact="0.9"/>
              <dgm:constr type="l" for="ch" forName="rect2" refType="w" fact="0.79"/>
              <dgm:constr type="t" for="ch" forName="rect2" refType="h" fact="0"/>
              <dgm:constr type="w" for="ch" forName="rect2" refType="w" fact="0.21"/>
              <dgm:constr type="h" for="ch" forName="rect2" refType="w" fact="0.315"/>
            </dgm:constrLst>
          </dgm:else>
        </dgm:choose>
        <dgm:layoutNode name="rect1" styleLbl="trAlignAcc1">
          <dgm:varLst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>
            <dgm:adjLst/>
          </dgm:shape>
          <dgm:presOf axis="desOrSelf" ptType="node"/>
          <dgm:choose name="Name7">
            <dgm:if name="Name8" func="var" arg="dir" op="equ" val="norm">
              <dgm:constrLst>
                <dgm:constr type="lMarg" refType="w" fact="0.6"/>
                <dgm:constr type="rMarg" refType="primFontSz" fact="0.3"/>
                <dgm:constr type="tMarg" refType="primFontSz" fact="0.3"/>
                <dgm:constr type="bMarg" refType="primFontSz" fact="0.3"/>
              </dgm:constrLst>
            </dgm:if>
            <dgm:else name="Name9">
              <dgm:constrLst>
                <dgm:constr type="lMarg" refType="primFontSz" fact="0.3"/>
                <dgm:constr type="rMarg" refType="w" fact="0.6"/>
                <dgm:constr type="tMarg" refType="primFontSz" fact="0.3"/>
                <dgm:constr type="bMarg" refType="primFontSz" fact="0.3"/>
              </dgm:constrLst>
            </dgm:else>
          </dgm:choose>
          <dgm:ruleLst>
            <dgm:rule type="primFontSz" val="5" fact="NaN" max="NaN"/>
          </dgm:ruleLst>
        </dgm:layoutNode>
        <dgm:layoutNode name="rect2" styleLbl="fg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AlternatingPictureBlocks">
  <dgm:title val=""/>
  <dgm:desc val=""/>
  <dgm:catLst>
    <dgm:cat type="picture" pri="15000"/>
    <dgm:cat type="pictureconvert" pri="15000"/>
    <dgm:cat type="list" pri="13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ch" forName="comp" refType="w"/>
      <dgm:constr type="h" for="ch" forName="comp" refType="h"/>
      <dgm:constr type="h" for="ch" forName="sibTrans" refType="w" refFor="ch" refForName="comp" op="equ" fact="0.05"/>
    </dgm:constrLst>
    <dgm:ruleLst/>
    <dgm:forEach name="Name0" axis="ch" ptType="node">
      <dgm:layoutNode name="comp" styleLbl="node1">
        <dgm:alg type="composite">
          <dgm:param type="ar" val="3.30"/>
        </dgm:alg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hoose name="Name4">
              <dgm:if name="Name5" axis="desOrSelf" ptType="node" func="posOdd" op="equ" val="1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6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if>
          <dgm:else name="Name3">
            <dgm:choose name="Name7">
              <dgm:if name="Name8" axis="desOrSelf" ptType="node" func="posOdd" op="equ" val="1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9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else>
        </dgm:choose>
        <dgm:ruleLst/>
        <dgm:layoutNode name="rect2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rect1" styleLbl="l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8/layout/AlternatingPictureBlocks">
  <dgm:title val=""/>
  <dgm:desc val=""/>
  <dgm:catLst>
    <dgm:cat type="picture" pri="15000"/>
    <dgm:cat type="pictureconvert" pri="15000"/>
    <dgm:cat type="list" pri="13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ch" forName="comp" refType="w"/>
      <dgm:constr type="h" for="ch" forName="comp" refType="h"/>
      <dgm:constr type="h" for="ch" forName="sibTrans" refType="w" refFor="ch" refForName="comp" op="equ" fact="0.05"/>
    </dgm:constrLst>
    <dgm:ruleLst/>
    <dgm:forEach name="Name0" axis="ch" ptType="node">
      <dgm:layoutNode name="comp" styleLbl="node1">
        <dgm:alg type="composite">
          <dgm:param type="ar" val="3.30"/>
        </dgm:alg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hoose name="Name4">
              <dgm:if name="Name5" axis="desOrSelf" ptType="node" func="posOdd" op="equ" val="1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6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if>
          <dgm:else name="Name3">
            <dgm:choose name="Name7">
              <dgm:if name="Name8" axis="desOrSelf" ptType="node" func="posOdd" op="equ" val="1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9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else>
        </dgm:choose>
        <dgm:ruleLst/>
        <dgm:layoutNode name="rect2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rect1" styleLbl="l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  <MediaLengthInSeconds xmlns="43a3ca16-9c26-4813-b83f-4aec9927b43f" xsi:nil="true"/>
    <SharedWithUsers xmlns="cb45339b-ced9-4d0d-8f64-77573914d53b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4A9864E-E6C3-49DE-8065-764094214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11</Pages>
  <Words>1908</Words>
  <Characters>10495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Paola Moya</cp:lastModifiedBy>
  <cp:revision>35</cp:revision>
  <dcterms:created xsi:type="dcterms:W3CDTF">2023-03-31T16:40:00Z</dcterms:created>
  <dcterms:modified xsi:type="dcterms:W3CDTF">2024-08-14T23:56:00Z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  <property fmtid="{D5CDD505-2E9C-101B-9397-08002B2CF9AE}" pid="11" name="xd_ProgID">
    <vt:lpwstr/>
  </property>
  <property fmtid="{D5CDD505-2E9C-101B-9397-08002B2CF9AE}" pid="12" name="_SourceUrl">
    <vt:lpwstr/>
  </property>
  <property fmtid="{D5CDD505-2E9C-101B-9397-08002B2CF9AE}" pid="13" name="_SharedFileIndex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_ExtendedDescription">
    <vt:lpwstr/>
  </property>
  <property fmtid="{D5CDD505-2E9C-101B-9397-08002B2CF9AE}" pid="17" name="TriggerFlowInfo">
    <vt:lpwstr/>
  </property>
  <property fmtid="{D5CDD505-2E9C-101B-9397-08002B2CF9AE}" pid="18" name="xd_Signature">
    <vt:bool>false</vt:bool>
  </property>
</Properties>
</file>